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EE" w:rsidRPr="00876B41" w:rsidRDefault="00C2314C" w:rsidP="00C2314C">
      <w:pPr>
        <w:spacing w:after="0"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876B41">
        <w:rPr>
          <w:rFonts w:ascii="Verdana" w:hAnsi="Verdana"/>
          <w:b/>
          <w:sz w:val="28"/>
          <w:szCs w:val="28"/>
          <w:u w:val="single"/>
        </w:rPr>
        <w:t>ΧΑΙΡ</w:t>
      </w:r>
      <w:r w:rsidR="00782B16" w:rsidRPr="00876B41">
        <w:rPr>
          <w:rFonts w:ascii="Verdana" w:hAnsi="Verdana"/>
          <w:b/>
          <w:sz w:val="28"/>
          <w:szCs w:val="28"/>
          <w:u w:val="single"/>
        </w:rPr>
        <w:t>Ε</w:t>
      </w:r>
      <w:r w:rsidRPr="00876B41">
        <w:rPr>
          <w:rFonts w:ascii="Verdana" w:hAnsi="Verdana"/>
          <w:b/>
          <w:sz w:val="28"/>
          <w:szCs w:val="28"/>
          <w:u w:val="single"/>
        </w:rPr>
        <w:t xml:space="preserve">ΤΙΣΜΟΣ ΑΡΧΗΓΟΥ ΑΣΤΥΝΟΜΙΑΣ </w:t>
      </w:r>
    </w:p>
    <w:p w:rsidR="00C2314C" w:rsidRPr="00876B41" w:rsidRDefault="00C2314C" w:rsidP="00C2314C">
      <w:pPr>
        <w:spacing w:after="0"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876B41">
        <w:rPr>
          <w:rFonts w:ascii="Verdana" w:hAnsi="Verdana"/>
          <w:b/>
          <w:sz w:val="28"/>
          <w:szCs w:val="28"/>
          <w:u w:val="single"/>
        </w:rPr>
        <w:t xml:space="preserve">κ. ΖΑΧΑΡΙΑ ΧΡΥΣΟΣΤΟΜΟΥ </w:t>
      </w:r>
    </w:p>
    <w:p w:rsidR="0052088C" w:rsidRPr="00876B41" w:rsidRDefault="00C2314C" w:rsidP="00B504F3">
      <w:pPr>
        <w:spacing w:after="0"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876B41">
        <w:rPr>
          <w:rFonts w:ascii="Verdana" w:hAnsi="Verdana"/>
          <w:b/>
          <w:sz w:val="28"/>
          <w:szCs w:val="28"/>
          <w:u w:val="single"/>
        </w:rPr>
        <w:t xml:space="preserve">ΚΑΤΑ ΤΗΝ </w:t>
      </w:r>
      <w:r w:rsidR="00B37D17" w:rsidRPr="00876B41">
        <w:rPr>
          <w:rFonts w:ascii="Verdana" w:hAnsi="Verdana"/>
          <w:b/>
          <w:sz w:val="28"/>
          <w:szCs w:val="28"/>
          <w:u w:val="single"/>
        </w:rPr>
        <w:t>ΣΥΝΑΥΛΙΑ «Η ΖΩΗ ΕΙΝΑΙ ΤΡΑΓΟΥΔΙ»</w:t>
      </w:r>
    </w:p>
    <w:p w:rsidR="00C2150F" w:rsidRPr="00876B41" w:rsidRDefault="00C2150F" w:rsidP="00C2150F">
      <w:pPr>
        <w:spacing w:after="0"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876B41">
        <w:rPr>
          <w:rFonts w:ascii="Verdana" w:hAnsi="Verdana"/>
          <w:b/>
          <w:sz w:val="28"/>
          <w:szCs w:val="28"/>
          <w:u w:val="single"/>
        </w:rPr>
        <w:t>Προεδρικό Μέγαρο, 13 Ιουνίου 2017, 20:30</w:t>
      </w:r>
    </w:p>
    <w:p w:rsidR="00B2321C" w:rsidRDefault="00B2321C" w:rsidP="00C2314C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</w:p>
    <w:p w:rsidR="00C2150F" w:rsidRDefault="00C2150F" w:rsidP="00395E35">
      <w:pPr>
        <w:spacing w:after="0" w:line="360" w:lineRule="auto"/>
        <w:ind w:left="720" w:hanging="720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-</w:t>
      </w:r>
      <w:r w:rsidR="00395E3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Έ</w:t>
      </w:r>
      <w:r w:rsidR="00C96378">
        <w:rPr>
          <w:rFonts w:ascii="Verdana" w:hAnsi="Verdana"/>
          <w:sz w:val="30"/>
          <w:szCs w:val="30"/>
        </w:rPr>
        <w:t xml:space="preserve">ντιμε </w:t>
      </w:r>
      <w:r>
        <w:rPr>
          <w:rFonts w:ascii="Verdana" w:hAnsi="Verdana"/>
          <w:sz w:val="30"/>
          <w:szCs w:val="30"/>
        </w:rPr>
        <w:t>κ</w:t>
      </w:r>
      <w:r w:rsidR="00C96378">
        <w:rPr>
          <w:rFonts w:ascii="Verdana" w:hAnsi="Verdana"/>
          <w:sz w:val="30"/>
          <w:szCs w:val="30"/>
        </w:rPr>
        <w:t xml:space="preserve">ύριε </w:t>
      </w:r>
      <w:r>
        <w:rPr>
          <w:rFonts w:ascii="Verdana" w:hAnsi="Verdana"/>
          <w:sz w:val="30"/>
          <w:szCs w:val="30"/>
        </w:rPr>
        <w:t xml:space="preserve">Υπουργέ Δικαιοσύνης και Δημοσίας </w:t>
      </w:r>
      <w:r w:rsidR="00876B41" w:rsidRPr="00924550">
        <w:rPr>
          <w:rFonts w:ascii="Verdana" w:hAnsi="Verdana"/>
          <w:sz w:val="30"/>
          <w:szCs w:val="30"/>
        </w:rPr>
        <w:t xml:space="preserve">    </w:t>
      </w:r>
      <w:r w:rsidR="00C46325">
        <w:rPr>
          <w:rFonts w:ascii="Verdana" w:hAnsi="Verdana"/>
          <w:sz w:val="30"/>
          <w:szCs w:val="30"/>
        </w:rPr>
        <w:t>Τάξεως, εκπρόσωπε του Προέδρου της Κυπριακής Δημοκρατίας,</w:t>
      </w:r>
    </w:p>
    <w:p w:rsidR="00395E35" w:rsidRPr="00C46325" w:rsidRDefault="00395E35" w:rsidP="00395E35">
      <w:pPr>
        <w:spacing w:after="0" w:line="360" w:lineRule="auto"/>
        <w:ind w:left="720" w:hanging="720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-</w:t>
      </w:r>
      <w:r>
        <w:rPr>
          <w:rFonts w:ascii="Verdana" w:hAnsi="Verdana"/>
          <w:sz w:val="30"/>
          <w:szCs w:val="30"/>
        </w:rPr>
        <w:tab/>
        <w:t>Έντιμοι κύριοι εκπρόσωποι των Κοινοβουλευτικών Κομμάτων ΔΗΣΥ, ΕΔΕΚ και Αλληλεγγύη,</w:t>
      </w:r>
    </w:p>
    <w:p w:rsidR="00395E35" w:rsidRDefault="00471800" w:rsidP="00892165">
      <w:pPr>
        <w:spacing w:after="0" w:line="360" w:lineRule="auto"/>
        <w:ind w:left="720" w:hanging="720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-</w:t>
      </w:r>
      <w:r>
        <w:rPr>
          <w:rFonts w:ascii="Verdana" w:hAnsi="Verdana"/>
          <w:sz w:val="30"/>
          <w:szCs w:val="30"/>
        </w:rPr>
        <w:tab/>
        <w:t xml:space="preserve">Κύριε πρόεδρε του Διοικητικού Συμβουλίου </w:t>
      </w:r>
      <w:r w:rsidR="00395E35">
        <w:rPr>
          <w:rFonts w:ascii="Verdana" w:hAnsi="Verdana"/>
          <w:sz w:val="30"/>
          <w:szCs w:val="30"/>
        </w:rPr>
        <w:t xml:space="preserve">του </w:t>
      </w:r>
      <w:r w:rsidR="00892165">
        <w:rPr>
          <w:rFonts w:ascii="Verdana" w:hAnsi="Verdana"/>
          <w:sz w:val="30"/>
          <w:szCs w:val="30"/>
        </w:rPr>
        <w:t>Αντιναρκωτικού Συμβουλίου</w:t>
      </w:r>
      <w:r>
        <w:rPr>
          <w:rFonts w:ascii="Verdana" w:hAnsi="Verdana"/>
          <w:sz w:val="30"/>
          <w:szCs w:val="30"/>
        </w:rPr>
        <w:t xml:space="preserve"> Κύπρου</w:t>
      </w:r>
      <w:r w:rsidR="00892165">
        <w:rPr>
          <w:rFonts w:ascii="Verdana" w:hAnsi="Verdana"/>
          <w:sz w:val="30"/>
          <w:szCs w:val="30"/>
        </w:rPr>
        <w:t>,</w:t>
      </w:r>
      <w:r w:rsidR="00395E35">
        <w:rPr>
          <w:rFonts w:ascii="Verdana" w:hAnsi="Verdana"/>
          <w:sz w:val="30"/>
          <w:szCs w:val="30"/>
        </w:rPr>
        <w:t xml:space="preserve"> </w:t>
      </w:r>
    </w:p>
    <w:p w:rsidR="00471800" w:rsidRDefault="00471800" w:rsidP="00892165">
      <w:pPr>
        <w:spacing w:after="0" w:line="360" w:lineRule="auto"/>
        <w:ind w:left="720" w:hanging="720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-</w:t>
      </w:r>
      <w:r>
        <w:rPr>
          <w:rFonts w:ascii="Verdana" w:hAnsi="Verdana"/>
          <w:sz w:val="30"/>
          <w:szCs w:val="30"/>
        </w:rPr>
        <w:tab/>
        <w:t>Φίλοι Καλλιτέχνες,</w:t>
      </w:r>
    </w:p>
    <w:p w:rsidR="00906FEE" w:rsidRDefault="00C2150F" w:rsidP="00395E35">
      <w:pPr>
        <w:spacing w:after="0" w:line="360" w:lineRule="auto"/>
        <w:ind w:left="720" w:hanging="720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-</w:t>
      </w:r>
      <w:r w:rsidR="00395E35">
        <w:rPr>
          <w:rFonts w:ascii="Verdana" w:hAnsi="Verdana"/>
          <w:sz w:val="30"/>
          <w:szCs w:val="30"/>
        </w:rPr>
        <w:tab/>
        <w:t>Κ</w:t>
      </w:r>
      <w:r w:rsidR="00A83D1C">
        <w:rPr>
          <w:rFonts w:ascii="Verdana" w:hAnsi="Verdana"/>
          <w:sz w:val="30"/>
          <w:szCs w:val="30"/>
        </w:rPr>
        <w:t>ύριε Πρόεδρε</w:t>
      </w:r>
      <w:r w:rsidR="00395E35">
        <w:rPr>
          <w:rFonts w:ascii="Verdana" w:hAnsi="Verdana"/>
          <w:sz w:val="30"/>
          <w:szCs w:val="30"/>
        </w:rPr>
        <w:t xml:space="preserve"> </w:t>
      </w:r>
      <w:r w:rsidR="00906FEE">
        <w:rPr>
          <w:rFonts w:ascii="Verdana" w:hAnsi="Verdana"/>
          <w:sz w:val="30"/>
          <w:szCs w:val="30"/>
        </w:rPr>
        <w:t>του Διοικητικού Συμβουλίου</w:t>
      </w:r>
      <w:r w:rsidR="00B37D17">
        <w:rPr>
          <w:rFonts w:ascii="Verdana" w:hAnsi="Verdana"/>
          <w:sz w:val="30"/>
          <w:szCs w:val="30"/>
        </w:rPr>
        <w:t xml:space="preserve"> του</w:t>
      </w:r>
      <w:r w:rsidR="00906FEE">
        <w:rPr>
          <w:rFonts w:ascii="Verdana" w:hAnsi="Verdana"/>
          <w:sz w:val="30"/>
          <w:szCs w:val="30"/>
        </w:rPr>
        <w:t xml:space="preserve"> ΡΙΚ</w:t>
      </w:r>
      <w:r w:rsidR="00F1366E">
        <w:rPr>
          <w:rFonts w:ascii="Verdana" w:hAnsi="Verdana"/>
          <w:sz w:val="30"/>
          <w:szCs w:val="30"/>
        </w:rPr>
        <w:t>,</w:t>
      </w:r>
    </w:p>
    <w:p w:rsidR="00906FEE" w:rsidRDefault="00C2150F" w:rsidP="00C2314C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-</w:t>
      </w:r>
      <w:r w:rsidR="00395E35">
        <w:rPr>
          <w:rFonts w:ascii="Verdana" w:hAnsi="Verdana"/>
          <w:sz w:val="30"/>
          <w:szCs w:val="30"/>
        </w:rPr>
        <w:tab/>
      </w:r>
      <w:r w:rsidR="00B2321C">
        <w:rPr>
          <w:rFonts w:ascii="Verdana" w:hAnsi="Verdana"/>
          <w:sz w:val="30"/>
          <w:szCs w:val="30"/>
        </w:rPr>
        <w:t xml:space="preserve">Εκλεκτοί </w:t>
      </w:r>
      <w:r w:rsidR="00B37D17">
        <w:rPr>
          <w:rFonts w:ascii="Verdana" w:hAnsi="Verdana"/>
          <w:sz w:val="30"/>
          <w:szCs w:val="30"/>
        </w:rPr>
        <w:t>π</w:t>
      </w:r>
      <w:r w:rsidR="00B2321C">
        <w:rPr>
          <w:rFonts w:ascii="Verdana" w:hAnsi="Verdana"/>
          <w:sz w:val="30"/>
          <w:szCs w:val="30"/>
        </w:rPr>
        <w:t xml:space="preserve">ροσκεκλημένοι,  </w:t>
      </w:r>
    </w:p>
    <w:p w:rsidR="00906FEE" w:rsidRDefault="00C2150F" w:rsidP="00C2314C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-</w:t>
      </w:r>
      <w:r w:rsidR="00395E35">
        <w:rPr>
          <w:rFonts w:ascii="Verdana" w:hAnsi="Verdana"/>
          <w:sz w:val="30"/>
          <w:szCs w:val="30"/>
        </w:rPr>
        <w:tab/>
      </w:r>
      <w:r w:rsidR="00906FEE">
        <w:rPr>
          <w:rFonts w:ascii="Verdana" w:hAnsi="Verdana"/>
          <w:sz w:val="30"/>
          <w:szCs w:val="30"/>
        </w:rPr>
        <w:t>Κυρίες και κύριοι</w:t>
      </w:r>
      <w:r w:rsidR="00414517">
        <w:rPr>
          <w:rFonts w:ascii="Verdana" w:hAnsi="Verdana"/>
          <w:sz w:val="30"/>
          <w:szCs w:val="30"/>
        </w:rPr>
        <w:t>,</w:t>
      </w:r>
      <w:r w:rsidR="00906FEE">
        <w:rPr>
          <w:rFonts w:ascii="Verdana" w:hAnsi="Verdana"/>
          <w:sz w:val="30"/>
          <w:szCs w:val="30"/>
        </w:rPr>
        <w:t xml:space="preserve">  </w:t>
      </w:r>
    </w:p>
    <w:p w:rsidR="00B2321C" w:rsidRDefault="00C2150F" w:rsidP="00C2314C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-</w:t>
      </w:r>
      <w:r w:rsidR="00395E35">
        <w:rPr>
          <w:rFonts w:ascii="Verdana" w:hAnsi="Verdana"/>
          <w:sz w:val="30"/>
          <w:szCs w:val="30"/>
        </w:rPr>
        <w:tab/>
      </w:r>
      <w:r w:rsidR="00B2321C">
        <w:rPr>
          <w:rFonts w:ascii="Verdana" w:hAnsi="Verdana"/>
          <w:sz w:val="30"/>
          <w:szCs w:val="30"/>
        </w:rPr>
        <w:t xml:space="preserve">Αγαπητοί συνεργάτες, </w:t>
      </w:r>
    </w:p>
    <w:p w:rsidR="00782B16" w:rsidRDefault="00C2150F" w:rsidP="00C2314C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-</w:t>
      </w:r>
      <w:r w:rsidR="00395E35">
        <w:rPr>
          <w:rFonts w:ascii="Verdana" w:hAnsi="Verdana"/>
          <w:sz w:val="30"/>
          <w:szCs w:val="30"/>
        </w:rPr>
        <w:tab/>
      </w:r>
      <w:r w:rsidR="00B37D17">
        <w:rPr>
          <w:rFonts w:ascii="Verdana" w:hAnsi="Verdana"/>
          <w:sz w:val="30"/>
          <w:szCs w:val="30"/>
        </w:rPr>
        <w:t>Αγαπητοί συνάδελφοι</w:t>
      </w:r>
      <w:r w:rsidR="00395E35">
        <w:rPr>
          <w:rFonts w:ascii="Verdana" w:hAnsi="Verdana"/>
          <w:sz w:val="30"/>
          <w:szCs w:val="30"/>
        </w:rPr>
        <w:t>,</w:t>
      </w:r>
      <w:r w:rsidR="00F52F4F">
        <w:rPr>
          <w:rFonts w:ascii="Verdana" w:hAnsi="Verdana"/>
          <w:sz w:val="30"/>
          <w:szCs w:val="30"/>
        </w:rPr>
        <w:t xml:space="preserve"> </w:t>
      </w:r>
    </w:p>
    <w:p w:rsidR="00471800" w:rsidRDefault="00471800" w:rsidP="00C2314C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</w:p>
    <w:p w:rsidR="000D2D97" w:rsidRDefault="00EA721D" w:rsidP="00C2314C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Καλησπέρα σας</w:t>
      </w:r>
      <w:r w:rsidR="00906FEE">
        <w:rPr>
          <w:rFonts w:ascii="Verdana" w:hAnsi="Verdana"/>
          <w:sz w:val="30"/>
          <w:szCs w:val="30"/>
        </w:rPr>
        <w:t xml:space="preserve">. </w:t>
      </w:r>
    </w:p>
    <w:p w:rsidR="00471800" w:rsidRDefault="00471800" w:rsidP="000D2D97">
      <w:pPr>
        <w:spacing w:after="0" w:line="360" w:lineRule="auto"/>
        <w:ind w:firstLine="720"/>
        <w:jc w:val="both"/>
        <w:rPr>
          <w:rFonts w:ascii="Verdana" w:hAnsi="Verdana"/>
          <w:sz w:val="30"/>
          <w:szCs w:val="30"/>
        </w:rPr>
      </w:pPr>
    </w:p>
    <w:p w:rsidR="00F12DAF" w:rsidRDefault="008D109F" w:rsidP="000D2D97">
      <w:pPr>
        <w:spacing w:after="0" w:line="360" w:lineRule="auto"/>
        <w:ind w:firstLine="720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Η 2</w:t>
      </w:r>
      <w:r w:rsidR="004B1B33" w:rsidRPr="004B1B33">
        <w:rPr>
          <w:rFonts w:ascii="Verdana" w:hAnsi="Verdana"/>
          <w:sz w:val="30"/>
          <w:szCs w:val="30"/>
        </w:rPr>
        <w:t>6</w:t>
      </w:r>
      <w:r w:rsidRPr="008D109F">
        <w:rPr>
          <w:rFonts w:ascii="Verdana" w:hAnsi="Verdana"/>
          <w:sz w:val="30"/>
          <w:szCs w:val="30"/>
          <w:vertAlign w:val="superscript"/>
        </w:rPr>
        <w:t>η</w:t>
      </w:r>
      <w:r>
        <w:rPr>
          <w:rFonts w:ascii="Verdana" w:hAnsi="Verdana"/>
          <w:sz w:val="30"/>
          <w:szCs w:val="30"/>
        </w:rPr>
        <w:t xml:space="preserve"> Ιουνίου έ</w:t>
      </w:r>
      <w:r w:rsidR="000E6659">
        <w:rPr>
          <w:rFonts w:ascii="Verdana" w:hAnsi="Verdana"/>
          <w:sz w:val="30"/>
          <w:szCs w:val="30"/>
        </w:rPr>
        <w:t>χει καθιερωθεί από τα Ηνωμένα Έ</w:t>
      </w:r>
      <w:r w:rsidR="00C134B7">
        <w:rPr>
          <w:rFonts w:ascii="Verdana" w:hAnsi="Verdana"/>
          <w:sz w:val="30"/>
          <w:szCs w:val="30"/>
        </w:rPr>
        <w:t xml:space="preserve">θνη, ως </w:t>
      </w:r>
      <w:r>
        <w:rPr>
          <w:rFonts w:ascii="Verdana" w:hAnsi="Verdana"/>
          <w:sz w:val="30"/>
          <w:szCs w:val="30"/>
        </w:rPr>
        <w:t>Παγκ</w:t>
      </w:r>
      <w:r w:rsidR="00892165">
        <w:rPr>
          <w:rFonts w:ascii="Verdana" w:hAnsi="Verdana"/>
          <w:sz w:val="30"/>
          <w:szCs w:val="30"/>
        </w:rPr>
        <w:t>όσμια Ημέρα κατά των Ναρκωτικών·</w:t>
      </w:r>
      <w:r>
        <w:rPr>
          <w:rFonts w:ascii="Verdana" w:hAnsi="Verdana"/>
          <w:sz w:val="30"/>
          <w:szCs w:val="30"/>
        </w:rPr>
        <w:t xml:space="preserve"> </w:t>
      </w:r>
      <w:r w:rsidR="00C134B7">
        <w:rPr>
          <w:rFonts w:ascii="Verdana" w:hAnsi="Verdana"/>
          <w:sz w:val="30"/>
          <w:szCs w:val="30"/>
        </w:rPr>
        <w:t xml:space="preserve">ενός φαινομένου, </w:t>
      </w:r>
      <w:r w:rsidR="00681B61">
        <w:rPr>
          <w:rFonts w:ascii="Verdana" w:hAnsi="Verdana"/>
          <w:sz w:val="30"/>
          <w:szCs w:val="30"/>
        </w:rPr>
        <w:t>που εδώ και δεκαετίες ταλανίζει την παγκόσμια κοινότητα</w:t>
      </w:r>
      <w:r>
        <w:rPr>
          <w:rFonts w:ascii="Verdana" w:hAnsi="Verdana"/>
          <w:sz w:val="30"/>
          <w:szCs w:val="30"/>
        </w:rPr>
        <w:t>. Σ</w:t>
      </w:r>
      <w:r w:rsidRPr="00906FEE">
        <w:rPr>
          <w:rFonts w:ascii="Verdana" w:hAnsi="Verdana"/>
          <w:sz w:val="30"/>
          <w:szCs w:val="30"/>
        </w:rPr>
        <w:t>το πλαίσιο</w:t>
      </w:r>
      <w:r w:rsidR="00876B41" w:rsidRPr="00876B41">
        <w:rPr>
          <w:rFonts w:ascii="Verdana" w:hAnsi="Verdana"/>
          <w:sz w:val="30"/>
          <w:szCs w:val="30"/>
        </w:rPr>
        <w:t>,</w:t>
      </w:r>
      <w:r w:rsidRPr="00906FEE">
        <w:rPr>
          <w:rFonts w:ascii="Verdana" w:hAnsi="Verdana"/>
          <w:sz w:val="30"/>
          <w:szCs w:val="30"/>
        </w:rPr>
        <w:t xml:space="preserve"> λοιπόν</w:t>
      </w:r>
      <w:r w:rsidR="00876B41" w:rsidRPr="00876B41">
        <w:rPr>
          <w:rFonts w:ascii="Verdana" w:hAnsi="Verdana"/>
          <w:sz w:val="30"/>
          <w:szCs w:val="30"/>
        </w:rPr>
        <w:t>,</w:t>
      </w:r>
      <w:r w:rsidRPr="00906FEE">
        <w:rPr>
          <w:rFonts w:ascii="Verdana" w:hAnsi="Verdana"/>
          <w:sz w:val="30"/>
          <w:szCs w:val="30"/>
        </w:rPr>
        <w:t xml:space="preserve"> των δράσεων ευαισθητοποίησ</w:t>
      </w:r>
      <w:r>
        <w:rPr>
          <w:rFonts w:ascii="Verdana" w:hAnsi="Verdana"/>
          <w:sz w:val="30"/>
          <w:szCs w:val="30"/>
        </w:rPr>
        <w:t xml:space="preserve">ης και ενημέρωσης των </w:t>
      </w:r>
      <w:r>
        <w:rPr>
          <w:rFonts w:ascii="Verdana" w:hAnsi="Verdana"/>
          <w:sz w:val="30"/>
          <w:szCs w:val="30"/>
        </w:rPr>
        <w:lastRenderedPageBreak/>
        <w:t>πολιτών</w:t>
      </w:r>
      <w:r w:rsidR="00414517">
        <w:rPr>
          <w:rFonts w:ascii="Verdana" w:hAnsi="Verdana"/>
          <w:sz w:val="30"/>
          <w:szCs w:val="30"/>
        </w:rPr>
        <w:t xml:space="preserve"> για το θέμα των ναρκωτικών</w:t>
      </w:r>
      <w:r>
        <w:rPr>
          <w:rFonts w:ascii="Verdana" w:hAnsi="Verdana"/>
          <w:sz w:val="30"/>
          <w:szCs w:val="30"/>
        </w:rPr>
        <w:t>,</w:t>
      </w:r>
      <w:r w:rsidR="00C2150F">
        <w:rPr>
          <w:rFonts w:ascii="Verdana" w:hAnsi="Verdana"/>
          <w:sz w:val="30"/>
          <w:szCs w:val="30"/>
        </w:rPr>
        <w:t xml:space="preserve"> </w:t>
      </w:r>
      <w:r w:rsidR="000359CB">
        <w:rPr>
          <w:rFonts w:ascii="Verdana" w:hAnsi="Verdana"/>
          <w:sz w:val="30"/>
          <w:szCs w:val="30"/>
        </w:rPr>
        <w:t>η Αστυνομία Κύπρου</w:t>
      </w:r>
      <w:r w:rsidR="000359CB" w:rsidRPr="000359CB">
        <w:rPr>
          <w:rFonts w:ascii="Verdana" w:hAnsi="Verdana"/>
          <w:sz w:val="30"/>
          <w:szCs w:val="30"/>
        </w:rPr>
        <w:t xml:space="preserve"> </w:t>
      </w:r>
      <w:r w:rsidR="000359CB">
        <w:rPr>
          <w:rFonts w:ascii="Verdana" w:hAnsi="Verdana"/>
          <w:sz w:val="30"/>
          <w:szCs w:val="30"/>
        </w:rPr>
        <w:t>πραγματοποιεί</w:t>
      </w:r>
      <w:r>
        <w:rPr>
          <w:rFonts w:ascii="Verdana" w:hAnsi="Verdana"/>
          <w:sz w:val="30"/>
          <w:szCs w:val="30"/>
        </w:rPr>
        <w:t xml:space="preserve"> </w:t>
      </w:r>
      <w:r w:rsidR="000359CB">
        <w:rPr>
          <w:rFonts w:ascii="Verdana" w:hAnsi="Verdana"/>
          <w:sz w:val="30"/>
          <w:szCs w:val="30"/>
        </w:rPr>
        <w:t xml:space="preserve">αυτή </w:t>
      </w:r>
      <w:r>
        <w:rPr>
          <w:rFonts w:ascii="Verdana" w:hAnsi="Verdana"/>
          <w:sz w:val="30"/>
          <w:szCs w:val="30"/>
        </w:rPr>
        <w:t>την ωραία μουσική εκδήλωση,</w:t>
      </w:r>
      <w:r w:rsidR="00681B61">
        <w:rPr>
          <w:rFonts w:ascii="Verdana" w:hAnsi="Verdana"/>
          <w:sz w:val="30"/>
          <w:szCs w:val="30"/>
        </w:rPr>
        <w:t xml:space="preserve"> </w:t>
      </w:r>
      <w:r>
        <w:rPr>
          <w:rFonts w:ascii="Verdana" w:hAnsi="Verdana"/>
          <w:sz w:val="30"/>
          <w:szCs w:val="30"/>
        </w:rPr>
        <w:t>στην οποία σας καλωσορίζω με ιδιαίτερη</w:t>
      </w:r>
      <w:r w:rsidR="00681B61">
        <w:rPr>
          <w:rFonts w:ascii="Verdana" w:hAnsi="Verdana"/>
          <w:sz w:val="30"/>
          <w:szCs w:val="30"/>
        </w:rPr>
        <w:t xml:space="preserve"> χαρά</w:t>
      </w:r>
      <w:r>
        <w:rPr>
          <w:rFonts w:ascii="Verdana" w:hAnsi="Verdana"/>
          <w:sz w:val="30"/>
          <w:szCs w:val="30"/>
        </w:rPr>
        <w:t>.</w:t>
      </w:r>
      <w:r w:rsidR="00414517">
        <w:rPr>
          <w:rFonts w:ascii="Verdana" w:hAnsi="Verdana"/>
          <w:sz w:val="30"/>
          <w:szCs w:val="30"/>
        </w:rPr>
        <w:t xml:space="preserve"> </w:t>
      </w:r>
      <w:r w:rsidR="00D06729">
        <w:rPr>
          <w:rFonts w:ascii="Verdana" w:hAnsi="Verdana"/>
          <w:sz w:val="30"/>
          <w:szCs w:val="30"/>
        </w:rPr>
        <w:t>«</w:t>
      </w:r>
      <w:r w:rsidR="00414517">
        <w:rPr>
          <w:rFonts w:ascii="Verdana" w:hAnsi="Verdana"/>
          <w:sz w:val="30"/>
          <w:szCs w:val="30"/>
        </w:rPr>
        <w:t>Η ζωή είναι τραγούδι</w:t>
      </w:r>
      <w:r w:rsidR="00D06729">
        <w:rPr>
          <w:rFonts w:ascii="Verdana" w:hAnsi="Verdana"/>
          <w:sz w:val="30"/>
          <w:szCs w:val="30"/>
        </w:rPr>
        <w:t>»</w:t>
      </w:r>
      <w:r w:rsidR="00414517">
        <w:rPr>
          <w:rFonts w:ascii="Verdana" w:hAnsi="Verdana"/>
          <w:sz w:val="30"/>
          <w:szCs w:val="30"/>
        </w:rPr>
        <w:t xml:space="preserve"> λοιπόν</w:t>
      </w:r>
      <w:r w:rsidR="00D06729">
        <w:rPr>
          <w:rFonts w:ascii="Verdana" w:hAnsi="Verdana"/>
          <w:sz w:val="30"/>
          <w:szCs w:val="30"/>
        </w:rPr>
        <w:t>, όπως εύστοχα διακηρύσσει ο τίτλος της αποψινής συναυλία</w:t>
      </w:r>
      <w:r w:rsidR="00C43FE1">
        <w:rPr>
          <w:rFonts w:ascii="Verdana" w:hAnsi="Verdana"/>
          <w:sz w:val="30"/>
          <w:szCs w:val="30"/>
        </w:rPr>
        <w:t>ς</w:t>
      </w:r>
      <w:r w:rsidR="00B37D17">
        <w:rPr>
          <w:rFonts w:ascii="Verdana" w:hAnsi="Verdana"/>
          <w:sz w:val="30"/>
          <w:szCs w:val="30"/>
        </w:rPr>
        <w:t xml:space="preserve">. </w:t>
      </w:r>
      <w:r w:rsidR="00C43FE1">
        <w:rPr>
          <w:rFonts w:ascii="Verdana" w:hAnsi="Verdana"/>
          <w:sz w:val="30"/>
          <w:szCs w:val="30"/>
        </w:rPr>
        <w:t xml:space="preserve"> </w:t>
      </w:r>
      <w:r w:rsidR="00B37D17">
        <w:rPr>
          <w:rFonts w:ascii="Verdana" w:hAnsi="Verdana"/>
          <w:sz w:val="30"/>
          <w:szCs w:val="30"/>
        </w:rPr>
        <w:t>Κι’</w:t>
      </w:r>
      <w:r w:rsidR="00414517">
        <w:rPr>
          <w:rFonts w:ascii="Verdana" w:hAnsi="Verdana"/>
          <w:sz w:val="30"/>
          <w:szCs w:val="30"/>
        </w:rPr>
        <w:t xml:space="preserve"> εμείς, θέλουμε</w:t>
      </w:r>
      <w:r w:rsidR="00B37D17">
        <w:rPr>
          <w:rFonts w:ascii="Verdana" w:hAnsi="Verdana"/>
          <w:sz w:val="30"/>
          <w:szCs w:val="30"/>
        </w:rPr>
        <w:t xml:space="preserve"> τούτη τη βραδιά</w:t>
      </w:r>
      <w:r w:rsidR="00F12DAF">
        <w:rPr>
          <w:rFonts w:ascii="Verdana" w:hAnsi="Verdana"/>
          <w:sz w:val="30"/>
          <w:szCs w:val="30"/>
        </w:rPr>
        <w:t xml:space="preserve"> μέσω της πανανθρώπινης, πανάρχαιας και </w:t>
      </w:r>
      <w:r w:rsidR="00C2150F">
        <w:rPr>
          <w:rFonts w:ascii="Verdana" w:hAnsi="Verdana"/>
          <w:sz w:val="30"/>
          <w:szCs w:val="30"/>
        </w:rPr>
        <w:t xml:space="preserve">υπέροχης γλώσσας της μουσικής, </w:t>
      </w:r>
      <w:r w:rsidR="00F12DAF">
        <w:rPr>
          <w:rFonts w:ascii="Verdana" w:hAnsi="Verdana"/>
          <w:sz w:val="30"/>
          <w:szCs w:val="30"/>
        </w:rPr>
        <w:t>να στείλουμε ηχηρό το</w:t>
      </w:r>
      <w:r w:rsidR="00264A95" w:rsidRPr="00906FEE">
        <w:rPr>
          <w:rFonts w:ascii="Verdana" w:hAnsi="Verdana"/>
          <w:sz w:val="30"/>
          <w:szCs w:val="30"/>
        </w:rPr>
        <w:t xml:space="preserve"> μήνυμα της υπέρτατης αξίας</w:t>
      </w:r>
      <w:r w:rsidR="00697DFA">
        <w:rPr>
          <w:rFonts w:ascii="Verdana" w:hAnsi="Verdana"/>
          <w:sz w:val="30"/>
          <w:szCs w:val="30"/>
        </w:rPr>
        <w:t xml:space="preserve"> και της ομορφιάς της ζωής</w:t>
      </w:r>
      <w:r w:rsidR="00F12DAF">
        <w:rPr>
          <w:rFonts w:ascii="Verdana" w:hAnsi="Verdana"/>
          <w:sz w:val="30"/>
          <w:szCs w:val="30"/>
        </w:rPr>
        <w:t>,</w:t>
      </w:r>
      <w:r w:rsidR="00981040">
        <w:rPr>
          <w:rFonts w:ascii="Verdana" w:hAnsi="Verdana"/>
          <w:sz w:val="30"/>
          <w:szCs w:val="30"/>
        </w:rPr>
        <w:t xml:space="preserve"> </w:t>
      </w:r>
      <w:r w:rsidR="00986C5B" w:rsidRPr="00906FEE">
        <w:rPr>
          <w:rFonts w:ascii="Verdana" w:hAnsi="Verdana"/>
          <w:sz w:val="30"/>
          <w:szCs w:val="30"/>
        </w:rPr>
        <w:t>μακριά από ουσίες</w:t>
      </w:r>
      <w:r w:rsidR="00697DFA">
        <w:rPr>
          <w:rFonts w:ascii="Verdana" w:hAnsi="Verdana"/>
          <w:sz w:val="30"/>
          <w:szCs w:val="30"/>
        </w:rPr>
        <w:t xml:space="preserve"> και εξαρτήσεις</w:t>
      </w:r>
      <w:r w:rsidR="00F12DAF">
        <w:rPr>
          <w:rFonts w:ascii="Verdana" w:hAnsi="Verdana"/>
          <w:sz w:val="30"/>
          <w:szCs w:val="30"/>
        </w:rPr>
        <w:t xml:space="preserve">. </w:t>
      </w:r>
    </w:p>
    <w:p w:rsidR="00C2150F" w:rsidRDefault="00264A95" w:rsidP="00AA6EFF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 w:rsidRPr="00906FEE">
        <w:rPr>
          <w:rFonts w:ascii="Verdana" w:hAnsi="Verdana"/>
          <w:sz w:val="30"/>
          <w:szCs w:val="30"/>
        </w:rPr>
        <w:tab/>
      </w:r>
    </w:p>
    <w:p w:rsidR="005A1965" w:rsidRDefault="00024AA7" w:rsidP="00C2150F">
      <w:pPr>
        <w:spacing w:after="0" w:line="360" w:lineRule="auto"/>
        <w:ind w:firstLine="720"/>
        <w:jc w:val="both"/>
        <w:rPr>
          <w:rFonts w:ascii="Verdana" w:hAnsi="Verdana"/>
          <w:sz w:val="30"/>
          <w:szCs w:val="30"/>
        </w:rPr>
      </w:pPr>
      <w:r w:rsidRPr="00906FEE">
        <w:rPr>
          <w:rFonts w:ascii="Verdana" w:hAnsi="Verdana"/>
          <w:sz w:val="30"/>
          <w:szCs w:val="30"/>
        </w:rPr>
        <w:t xml:space="preserve">Για εμάς ως Αστυνομία, με την </w:t>
      </w:r>
      <w:r w:rsidR="00264A95" w:rsidRPr="00906FEE">
        <w:rPr>
          <w:rFonts w:ascii="Verdana" w:hAnsi="Verdana"/>
          <w:sz w:val="30"/>
          <w:szCs w:val="30"/>
        </w:rPr>
        <w:t xml:space="preserve">Υπηρεσία Καταπολέμησης Ναρκωτικών </w:t>
      </w:r>
      <w:r w:rsidRPr="00906FEE">
        <w:rPr>
          <w:rFonts w:ascii="Verdana" w:hAnsi="Verdana"/>
          <w:sz w:val="30"/>
          <w:szCs w:val="30"/>
        </w:rPr>
        <w:t xml:space="preserve">να </w:t>
      </w:r>
      <w:r w:rsidR="000A2026" w:rsidRPr="00906FEE">
        <w:rPr>
          <w:rFonts w:ascii="Verdana" w:hAnsi="Verdana"/>
          <w:sz w:val="30"/>
          <w:szCs w:val="30"/>
        </w:rPr>
        <w:t>αποτελεί την</w:t>
      </w:r>
      <w:r w:rsidR="00F37C51">
        <w:rPr>
          <w:rFonts w:ascii="Verdana" w:hAnsi="Verdana"/>
          <w:sz w:val="30"/>
          <w:szCs w:val="30"/>
        </w:rPr>
        <w:t xml:space="preserve"> αιχμή του δόρατος, </w:t>
      </w:r>
      <w:r w:rsidR="00981040">
        <w:rPr>
          <w:rFonts w:ascii="Verdana" w:hAnsi="Verdana"/>
          <w:sz w:val="30"/>
          <w:szCs w:val="30"/>
        </w:rPr>
        <w:t xml:space="preserve">κάθε </w:t>
      </w:r>
      <w:r w:rsidR="00F12DAF">
        <w:rPr>
          <w:rFonts w:ascii="Verdana" w:hAnsi="Verdana"/>
          <w:sz w:val="30"/>
          <w:szCs w:val="30"/>
        </w:rPr>
        <w:t>μέρα του χρόνου</w:t>
      </w:r>
      <w:r w:rsidR="00C2314C" w:rsidRPr="00906FEE">
        <w:rPr>
          <w:rFonts w:ascii="Verdana" w:hAnsi="Verdana"/>
          <w:sz w:val="30"/>
          <w:szCs w:val="30"/>
        </w:rPr>
        <w:t xml:space="preserve"> είναι</w:t>
      </w:r>
      <w:r w:rsidRPr="00906FEE">
        <w:rPr>
          <w:rFonts w:ascii="Verdana" w:hAnsi="Verdana"/>
          <w:sz w:val="30"/>
          <w:szCs w:val="30"/>
        </w:rPr>
        <w:t xml:space="preserve"> το ίδιο σημαντική στο</w:t>
      </w:r>
      <w:r w:rsidR="00F12DAF">
        <w:rPr>
          <w:rFonts w:ascii="Verdana" w:hAnsi="Verdana"/>
          <w:sz w:val="30"/>
          <w:szCs w:val="30"/>
        </w:rPr>
        <w:t>ν</w:t>
      </w:r>
      <w:r w:rsidRPr="00906FEE">
        <w:rPr>
          <w:rFonts w:ascii="Verdana" w:hAnsi="Verdana"/>
          <w:sz w:val="30"/>
          <w:szCs w:val="30"/>
        </w:rPr>
        <w:t xml:space="preserve"> διαρκή και άοκνο αγώνα που </w:t>
      </w:r>
      <w:r w:rsidR="00B37D17">
        <w:rPr>
          <w:rFonts w:ascii="Verdana" w:hAnsi="Verdana"/>
          <w:sz w:val="30"/>
          <w:szCs w:val="30"/>
        </w:rPr>
        <w:t xml:space="preserve">διεξάγουμε </w:t>
      </w:r>
      <w:r w:rsidRPr="00906FEE">
        <w:rPr>
          <w:rFonts w:ascii="Verdana" w:hAnsi="Verdana"/>
          <w:sz w:val="30"/>
          <w:szCs w:val="30"/>
        </w:rPr>
        <w:t>για καταπολέμηση της ουσιοεξάρτησης</w:t>
      </w:r>
      <w:r w:rsidR="009F5171">
        <w:rPr>
          <w:rFonts w:ascii="Verdana" w:hAnsi="Verdana"/>
          <w:sz w:val="30"/>
          <w:szCs w:val="30"/>
        </w:rPr>
        <w:t xml:space="preserve">. Συνειδητοποιούμε πλήρως </w:t>
      </w:r>
      <w:r w:rsidR="00264A95" w:rsidRPr="00906FEE">
        <w:rPr>
          <w:rFonts w:ascii="Verdana" w:hAnsi="Verdana"/>
          <w:sz w:val="30"/>
          <w:szCs w:val="30"/>
        </w:rPr>
        <w:t xml:space="preserve">την ευθύνη </w:t>
      </w:r>
      <w:r w:rsidR="00EC57C1">
        <w:rPr>
          <w:rFonts w:ascii="Verdana" w:hAnsi="Verdana"/>
          <w:sz w:val="30"/>
          <w:szCs w:val="30"/>
        </w:rPr>
        <w:t>μας</w:t>
      </w:r>
      <w:r w:rsidR="00264A95" w:rsidRPr="00906FEE">
        <w:rPr>
          <w:rFonts w:ascii="Verdana" w:hAnsi="Verdana"/>
          <w:sz w:val="30"/>
          <w:szCs w:val="30"/>
        </w:rPr>
        <w:t xml:space="preserve"> που απορρέει από την </w:t>
      </w:r>
      <w:r w:rsidR="00986C5B" w:rsidRPr="00906FEE">
        <w:rPr>
          <w:rFonts w:ascii="Verdana" w:hAnsi="Verdana"/>
          <w:sz w:val="30"/>
          <w:szCs w:val="30"/>
        </w:rPr>
        <w:t xml:space="preserve">εντεταλμένη από την </w:t>
      </w:r>
      <w:r w:rsidR="00264A95" w:rsidRPr="00906FEE">
        <w:rPr>
          <w:rFonts w:ascii="Verdana" w:hAnsi="Verdana"/>
          <w:sz w:val="30"/>
          <w:szCs w:val="30"/>
        </w:rPr>
        <w:t>Πολιτεία</w:t>
      </w:r>
      <w:r w:rsidR="00EC57C1">
        <w:rPr>
          <w:rFonts w:ascii="Verdana" w:hAnsi="Verdana"/>
          <w:sz w:val="30"/>
          <w:szCs w:val="30"/>
        </w:rPr>
        <w:t>,</w:t>
      </w:r>
      <w:r w:rsidR="00264A95" w:rsidRPr="00906FEE">
        <w:rPr>
          <w:rFonts w:ascii="Verdana" w:hAnsi="Verdana"/>
          <w:sz w:val="30"/>
          <w:szCs w:val="30"/>
        </w:rPr>
        <w:t xml:space="preserve"> αποστολή μας. Πρωτίστως όμως από την ευθύνη μας ως άνθρωποι</w:t>
      </w:r>
      <w:r w:rsidR="00F12DAF">
        <w:rPr>
          <w:rFonts w:ascii="Verdana" w:hAnsi="Verdana"/>
          <w:sz w:val="30"/>
          <w:szCs w:val="30"/>
        </w:rPr>
        <w:t>, αφού παλεύουμε</w:t>
      </w:r>
      <w:r w:rsidR="00C2150F">
        <w:rPr>
          <w:rFonts w:ascii="Verdana" w:hAnsi="Verdana"/>
          <w:sz w:val="30"/>
          <w:szCs w:val="30"/>
        </w:rPr>
        <w:t>,</w:t>
      </w:r>
      <w:r w:rsidR="00F12DAF">
        <w:rPr>
          <w:rFonts w:ascii="Verdana" w:hAnsi="Verdana"/>
          <w:sz w:val="30"/>
          <w:szCs w:val="30"/>
        </w:rPr>
        <w:t xml:space="preserve"> ουσιαστικά</w:t>
      </w:r>
      <w:r w:rsidR="00C2150F">
        <w:rPr>
          <w:rFonts w:ascii="Verdana" w:hAnsi="Verdana"/>
          <w:sz w:val="30"/>
          <w:szCs w:val="30"/>
        </w:rPr>
        <w:t xml:space="preserve">, </w:t>
      </w:r>
      <w:r w:rsidR="00697DFA">
        <w:rPr>
          <w:rFonts w:ascii="Verdana" w:hAnsi="Verdana"/>
          <w:sz w:val="30"/>
          <w:szCs w:val="30"/>
        </w:rPr>
        <w:t xml:space="preserve">να σώσουμε ανθρώπινες ζωές. </w:t>
      </w:r>
      <w:r w:rsidR="000A2026" w:rsidRPr="00906FEE">
        <w:rPr>
          <w:rFonts w:ascii="Verdana" w:hAnsi="Verdana"/>
          <w:sz w:val="30"/>
          <w:szCs w:val="30"/>
        </w:rPr>
        <w:t>Α</w:t>
      </w:r>
      <w:r w:rsidR="00C86334" w:rsidRPr="00906FEE">
        <w:rPr>
          <w:rFonts w:ascii="Verdana" w:hAnsi="Verdana"/>
          <w:sz w:val="30"/>
          <w:szCs w:val="30"/>
        </w:rPr>
        <w:t>ντιμετωπίζουμε</w:t>
      </w:r>
      <w:r w:rsidR="00EC57C1">
        <w:rPr>
          <w:rFonts w:ascii="Verdana" w:hAnsi="Verdana"/>
          <w:sz w:val="30"/>
          <w:szCs w:val="30"/>
        </w:rPr>
        <w:t xml:space="preserve"> λοιπόν</w:t>
      </w:r>
      <w:r w:rsidR="000A2026" w:rsidRPr="00906FEE">
        <w:rPr>
          <w:rFonts w:ascii="Verdana" w:hAnsi="Verdana"/>
          <w:sz w:val="30"/>
          <w:szCs w:val="30"/>
        </w:rPr>
        <w:t xml:space="preserve"> το φαινόμενο</w:t>
      </w:r>
      <w:r w:rsidR="00F1366E">
        <w:rPr>
          <w:rFonts w:ascii="Verdana" w:hAnsi="Verdana"/>
          <w:sz w:val="30"/>
          <w:szCs w:val="30"/>
        </w:rPr>
        <w:t xml:space="preserve"> των ναρκωτικών</w:t>
      </w:r>
      <w:r w:rsidR="00C86334" w:rsidRPr="00906FEE">
        <w:rPr>
          <w:rFonts w:ascii="Verdana" w:hAnsi="Verdana"/>
          <w:sz w:val="30"/>
          <w:szCs w:val="30"/>
        </w:rPr>
        <w:t xml:space="preserve"> σφαιρικά και ισόρροπα, μεταξύ </w:t>
      </w:r>
      <w:r w:rsidR="00F37C51">
        <w:rPr>
          <w:rFonts w:ascii="Verdana" w:hAnsi="Verdana"/>
          <w:sz w:val="30"/>
          <w:szCs w:val="30"/>
        </w:rPr>
        <w:t xml:space="preserve">καταστολής, </w:t>
      </w:r>
      <w:r w:rsidR="00C86334" w:rsidRPr="00906FEE">
        <w:rPr>
          <w:rFonts w:ascii="Verdana" w:hAnsi="Verdana"/>
          <w:sz w:val="30"/>
          <w:szCs w:val="30"/>
        </w:rPr>
        <w:t xml:space="preserve">πρόληψης και </w:t>
      </w:r>
      <w:r w:rsidR="000E1F3B" w:rsidRPr="00906FEE">
        <w:rPr>
          <w:rFonts w:ascii="Verdana" w:hAnsi="Verdana"/>
          <w:sz w:val="30"/>
          <w:szCs w:val="30"/>
        </w:rPr>
        <w:t>θεραπείας</w:t>
      </w:r>
      <w:r w:rsidR="00C86334" w:rsidRPr="00906FEE">
        <w:rPr>
          <w:rFonts w:ascii="Verdana" w:hAnsi="Verdana"/>
          <w:sz w:val="30"/>
          <w:szCs w:val="30"/>
        </w:rPr>
        <w:t xml:space="preserve">. </w:t>
      </w:r>
    </w:p>
    <w:p w:rsidR="004B1B33" w:rsidRPr="00906FEE" w:rsidRDefault="004B1B33" w:rsidP="00C2150F">
      <w:pPr>
        <w:spacing w:after="0" w:line="360" w:lineRule="auto"/>
        <w:ind w:firstLine="720"/>
        <w:jc w:val="both"/>
        <w:rPr>
          <w:rFonts w:ascii="Verdana" w:hAnsi="Verdana"/>
          <w:sz w:val="30"/>
          <w:szCs w:val="30"/>
        </w:rPr>
      </w:pPr>
    </w:p>
    <w:p w:rsidR="00876B41" w:rsidRDefault="005A1965" w:rsidP="000E1F3B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 w:rsidRPr="00906FEE">
        <w:rPr>
          <w:rFonts w:ascii="Verdana" w:hAnsi="Verdana"/>
          <w:sz w:val="30"/>
          <w:szCs w:val="30"/>
        </w:rPr>
        <w:tab/>
      </w:r>
      <w:r w:rsidR="00986C5B" w:rsidRPr="00906FEE">
        <w:rPr>
          <w:rFonts w:ascii="Verdana" w:hAnsi="Verdana"/>
          <w:sz w:val="30"/>
          <w:szCs w:val="30"/>
        </w:rPr>
        <w:t>Καθηκόντως, η προτεραιότητά μας εστιάζεται στη</w:t>
      </w:r>
      <w:r w:rsidR="00C86334" w:rsidRPr="00906FEE">
        <w:rPr>
          <w:rFonts w:ascii="Verdana" w:hAnsi="Verdana"/>
          <w:sz w:val="30"/>
          <w:szCs w:val="30"/>
        </w:rPr>
        <w:t xml:space="preserve"> σύλληψη των εμπόρων και </w:t>
      </w:r>
      <w:r w:rsidR="00B37D17">
        <w:rPr>
          <w:rFonts w:ascii="Verdana" w:hAnsi="Verdana"/>
          <w:sz w:val="30"/>
          <w:szCs w:val="30"/>
        </w:rPr>
        <w:t xml:space="preserve">των </w:t>
      </w:r>
      <w:r w:rsidR="000E1F3B" w:rsidRPr="00906FEE">
        <w:rPr>
          <w:rFonts w:ascii="Verdana" w:hAnsi="Verdana"/>
          <w:sz w:val="30"/>
          <w:szCs w:val="30"/>
        </w:rPr>
        <w:t>διακινητών</w:t>
      </w:r>
      <w:r w:rsidR="00C86334" w:rsidRPr="00906FEE">
        <w:rPr>
          <w:rFonts w:ascii="Verdana" w:hAnsi="Verdana"/>
          <w:sz w:val="30"/>
          <w:szCs w:val="30"/>
        </w:rPr>
        <w:t xml:space="preserve"> ναρκωτικών</w:t>
      </w:r>
      <w:r w:rsidR="00986C5B" w:rsidRPr="00906FEE">
        <w:rPr>
          <w:rFonts w:ascii="Verdana" w:hAnsi="Verdana"/>
          <w:sz w:val="30"/>
          <w:szCs w:val="30"/>
        </w:rPr>
        <w:t>. Η Υ.ΚΑ.Ν. βρί</w:t>
      </w:r>
      <w:r w:rsidR="009F5171">
        <w:rPr>
          <w:rFonts w:ascii="Verdana" w:hAnsi="Verdana"/>
          <w:sz w:val="30"/>
          <w:szCs w:val="30"/>
        </w:rPr>
        <w:t xml:space="preserve">σκεται σε συνεχή </w:t>
      </w:r>
      <w:r w:rsidR="009F5171">
        <w:rPr>
          <w:rFonts w:ascii="Verdana" w:hAnsi="Verdana"/>
          <w:sz w:val="30"/>
          <w:szCs w:val="30"/>
        </w:rPr>
        <w:lastRenderedPageBreak/>
        <w:t>εγρήγορση με στόχο τη</w:t>
      </w:r>
      <w:r w:rsidR="004B1B33">
        <w:rPr>
          <w:rFonts w:ascii="Verdana" w:hAnsi="Verdana"/>
          <w:sz w:val="30"/>
          <w:szCs w:val="30"/>
        </w:rPr>
        <w:t xml:space="preserve"> μείωση της διαθεσιμότητας</w:t>
      </w:r>
      <w:r w:rsidR="00986C5B" w:rsidRPr="00906FEE">
        <w:rPr>
          <w:rFonts w:ascii="Verdana" w:hAnsi="Verdana"/>
          <w:sz w:val="30"/>
          <w:szCs w:val="30"/>
        </w:rPr>
        <w:t xml:space="preserve"> και προσφοράς των παράνομων ουσιών εξάρτησης</w:t>
      </w:r>
      <w:r w:rsidR="00C134B7">
        <w:rPr>
          <w:rFonts w:ascii="Verdana" w:hAnsi="Verdana"/>
          <w:sz w:val="30"/>
          <w:szCs w:val="30"/>
        </w:rPr>
        <w:t>,</w:t>
      </w:r>
      <w:r w:rsidR="00986C5B" w:rsidRPr="00906FEE">
        <w:rPr>
          <w:rFonts w:ascii="Verdana" w:hAnsi="Verdana"/>
          <w:sz w:val="30"/>
          <w:szCs w:val="30"/>
        </w:rPr>
        <w:t xml:space="preserve"> </w:t>
      </w:r>
      <w:r w:rsidR="0013664B" w:rsidRPr="00906FEE">
        <w:rPr>
          <w:rFonts w:ascii="Verdana" w:hAnsi="Verdana"/>
          <w:sz w:val="30"/>
          <w:szCs w:val="30"/>
        </w:rPr>
        <w:t>έχοντας</w:t>
      </w:r>
      <w:r w:rsidR="00B9580E">
        <w:rPr>
          <w:rFonts w:ascii="Verdana" w:hAnsi="Verdana"/>
          <w:sz w:val="30"/>
          <w:szCs w:val="30"/>
        </w:rPr>
        <w:t>, μάλιστα,</w:t>
      </w:r>
      <w:r w:rsidR="0013664B" w:rsidRPr="00906FEE">
        <w:rPr>
          <w:rFonts w:ascii="Verdana" w:hAnsi="Verdana"/>
          <w:sz w:val="30"/>
          <w:szCs w:val="30"/>
        </w:rPr>
        <w:t xml:space="preserve"> </w:t>
      </w:r>
      <w:r w:rsidR="00C86334" w:rsidRPr="00906FEE">
        <w:rPr>
          <w:rFonts w:ascii="Verdana" w:hAnsi="Verdana"/>
          <w:sz w:val="30"/>
          <w:szCs w:val="30"/>
        </w:rPr>
        <w:t xml:space="preserve">τα τελευταία </w:t>
      </w:r>
      <w:r w:rsidR="00B9580E">
        <w:rPr>
          <w:rFonts w:ascii="Verdana" w:hAnsi="Verdana"/>
          <w:sz w:val="30"/>
          <w:szCs w:val="30"/>
        </w:rPr>
        <w:t xml:space="preserve">τρία </w:t>
      </w:r>
      <w:r w:rsidR="00C86334" w:rsidRPr="00906FEE">
        <w:rPr>
          <w:rFonts w:ascii="Verdana" w:hAnsi="Verdana"/>
          <w:sz w:val="30"/>
          <w:szCs w:val="30"/>
        </w:rPr>
        <w:t>χρόνια</w:t>
      </w:r>
      <w:r w:rsidR="00986C5B" w:rsidRPr="00906FEE">
        <w:rPr>
          <w:rFonts w:ascii="Verdana" w:hAnsi="Verdana"/>
          <w:sz w:val="30"/>
          <w:szCs w:val="30"/>
        </w:rPr>
        <w:t xml:space="preserve"> </w:t>
      </w:r>
      <w:r w:rsidR="00B9580E">
        <w:rPr>
          <w:rFonts w:ascii="Verdana" w:hAnsi="Verdana"/>
          <w:sz w:val="30"/>
          <w:szCs w:val="30"/>
        </w:rPr>
        <w:t xml:space="preserve">σημειώσει τις μεγαλύτερες </w:t>
      </w:r>
      <w:r w:rsidR="00082C77">
        <w:rPr>
          <w:rFonts w:ascii="Verdana" w:hAnsi="Verdana"/>
          <w:sz w:val="30"/>
          <w:szCs w:val="30"/>
        </w:rPr>
        <w:t>επιτυχίες όλων των εποχών</w:t>
      </w:r>
      <w:r w:rsidR="000508A4">
        <w:rPr>
          <w:rFonts w:ascii="Verdana" w:hAnsi="Verdana"/>
          <w:sz w:val="30"/>
          <w:szCs w:val="30"/>
        </w:rPr>
        <w:t xml:space="preserve">. </w:t>
      </w:r>
      <w:r w:rsidR="009F5171">
        <w:rPr>
          <w:rFonts w:ascii="Verdana" w:hAnsi="Verdana"/>
          <w:sz w:val="30"/>
          <w:szCs w:val="30"/>
        </w:rPr>
        <w:t>Σ</w:t>
      </w:r>
      <w:r w:rsidR="00697DFA">
        <w:rPr>
          <w:rFonts w:ascii="Verdana" w:hAnsi="Verdana"/>
          <w:sz w:val="30"/>
          <w:szCs w:val="30"/>
        </w:rPr>
        <w:t xml:space="preserve">το πλαίσιο των δικών μας </w:t>
      </w:r>
      <w:r w:rsidR="009F5171">
        <w:rPr>
          <w:rFonts w:ascii="Verdana" w:hAnsi="Verdana"/>
          <w:sz w:val="30"/>
          <w:szCs w:val="30"/>
        </w:rPr>
        <w:t xml:space="preserve">πάντοτε </w:t>
      </w:r>
      <w:r w:rsidR="00697DFA">
        <w:rPr>
          <w:rFonts w:ascii="Verdana" w:hAnsi="Verdana"/>
          <w:sz w:val="30"/>
          <w:szCs w:val="30"/>
        </w:rPr>
        <w:t>αρμοδιοτήτων,</w:t>
      </w:r>
      <w:r w:rsidR="009F5171">
        <w:rPr>
          <w:rFonts w:ascii="Verdana" w:hAnsi="Verdana"/>
          <w:sz w:val="30"/>
          <w:szCs w:val="30"/>
        </w:rPr>
        <w:t xml:space="preserve"> προβαίνουμε </w:t>
      </w:r>
      <w:r w:rsidR="001D2F15">
        <w:rPr>
          <w:rFonts w:ascii="Verdana" w:hAnsi="Verdana"/>
          <w:sz w:val="30"/>
          <w:szCs w:val="30"/>
        </w:rPr>
        <w:t xml:space="preserve">ταυτόχρονα </w:t>
      </w:r>
      <w:r w:rsidR="009F5171">
        <w:rPr>
          <w:rFonts w:ascii="Verdana" w:hAnsi="Verdana"/>
          <w:sz w:val="30"/>
          <w:szCs w:val="30"/>
        </w:rPr>
        <w:t>σε όλες τις αναγκαίες ενέργειες που μπορούν να συμβάλουν στην αυστηρή και παραδειγματική τιμωρία των διακινητών και εμπόρων</w:t>
      </w:r>
      <w:r w:rsidR="000D2D97">
        <w:rPr>
          <w:rFonts w:ascii="Verdana" w:hAnsi="Verdana"/>
          <w:sz w:val="30"/>
          <w:szCs w:val="30"/>
        </w:rPr>
        <w:t>,</w:t>
      </w:r>
      <w:r w:rsidR="009F5171">
        <w:rPr>
          <w:rFonts w:ascii="Verdana" w:hAnsi="Verdana"/>
          <w:sz w:val="30"/>
          <w:szCs w:val="30"/>
        </w:rPr>
        <w:t xml:space="preserve"> </w:t>
      </w:r>
      <w:r w:rsidR="00C21CCB">
        <w:rPr>
          <w:rFonts w:ascii="Verdana" w:hAnsi="Verdana"/>
          <w:sz w:val="30"/>
          <w:szCs w:val="30"/>
        </w:rPr>
        <w:t>εναρμονιζόμενοι πάντοτε με την υφιστάμενη και εν ισχύ νομοθεσία</w:t>
      </w:r>
      <w:r w:rsidR="00124362">
        <w:rPr>
          <w:rFonts w:ascii="Verdana" w:hAnsi="Verdana"/>
          <w:sz w:val="30"/>
          <w:szCs w:val="30"/>
        </w:rPr>
        <w:t>.</w:t>
      </w:r>
    </w:p>
    <w:p w:rsidR="00124362" w:rsidRPr="000359CB" w:rsidRDefault="00124362" w:rsidP="000E1F3B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</w:p>
    <w:p w:rsidR="001D2F15" w:rsidRDefault="00446E23" w:rsidP="000E1F3B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Κυρίες και κύριοι, </w:t>
      </w:r>
    </w:p>
    <w:p w:rsidR="000508A4" w:rsidRDefault="000508A4" w:rsidP="00924550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</w:p>
    <w:p w:rsidR="00924550" w:rsidRPr="00AA31AB" w:rsidRDefault="001D2F15" w:rsidP="00924550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Σ</w:t>
      </w:r>
      <w:r w:rsidR="00446E23">
        <w:rPr>
          <w:rFonts w:ascii="Verdana" w:hAnsi="Verdana"/>
          <w:sz w:val="30"/>
          <w:szCs w:val="30"/>
        </w:rPr>
        <w:t>τον αγώνα μας για αντιμετώπιση τ</w:t>
      </w:r>
      <w:r w:rsidR="004B1B33">
        <w:rPr>
          <w:rFonts w:ascii="Verdana" w:hAnsi="Verdana"/>
          <w:sz w:val="30"/>
          <w:szCs w:val="30"/>
        </w:rPr>
        <w:t xml:space="preserve">ου </w:t>
      </w:r>
      <w:r w:rsidR="000D2D97">
        <w:rPr>
          <w:rFonts w:ascii="Verdana" w:hAnsi="Verdana"/>
          <w:sz w:val="30"/>
          <w:szCs w:val="30"/>
        </w:rPr>
        <w:t xml:space="preserve">φαινομένου </w:t>
      </w:r>
      <w:r w:rsidR="00C43FE1">
        <w:rPr>
          <w:rFonts w:ascii="Verdana" w:hAnsi="Verdana"/>
          <w:sz w:val="30"/>
          <w:szCs w:val="30"/>
        </w:rPr>
        <w:t xml:space="preserve">των ναρκωτικών, κατ’ </w:t>
      </w:r>
      <w:r w:rsidR="003A7315" w:rsidRPr="00906FEE">
        <w:rPr>
          <w:rFonts w:ascii="Verdana" w:hAnsi="Verdana"/>
          <w:sz w:val="30"/>
          <w:szCs w:val="30"/>
        </w:rPr>
        <w:t xml:space="preserve">ουδένα λόγο </w:t>
      </w:r>
      <w:r w:rsidR="000E1F3B" w:rsidRPr="00906FEE">
        <w:rPr>
          <w:rFonts w:ascii="Verdana" w:hAnsi="Verdana"/>
          <w:sz w:val="30"/>
          <w:szCs w:val="30"/>
        </w:rPr>
        <w:t>παραβλέπουμε</w:t>
      </w:r>
      <w:r w:rsidR="00C86334" w:rsidRPr="00906FEE">
        <w:rPr>
          <w:rFonts w:ascii="Verdana" w:hAnsi="Verdana"/>
          <w:sz w:val="30"/>
          <w:szCs w:val="30"/>
        </w:rPr>
        <w:t xml:space="preserve"> τ</w:t>
      </w:r>
      <w:r w:rsidR="000E1F3B" w:rsidRPr="00906FEE">
        <w:rPr>
          <w:rFonts w:ascii="Verdana" w:hAnsi="Verdana"/>
          <w:sz w:val="30"/>
          <w:szCs w:val="30"/>
        </w:rPr>
        <w:t>ον</w:t>
      </w:r>
      <w:r w:rsidR="00C86334" w:rsidRPr="00906FEE">
        <w:rPr>
          <w:rFonts w:ascii="Verdana" w:hAnsi="Verdana"/>
          <w:sz w:val="30"/>
          <w:szCs w:val="30"/>
        </w:rPr>
        <w:t xml:space="preserve"> άνθρωπο </w:t>
      </w:r>
      <w:r w:rsidR="00AA6EFF" w:rsidRPr="00906FEE">
        <w:rPr>
          <w:rFonts w:ascii="Verdana" w:hAnsi="Verdana"/>
          <w:sz w:val="30"/>
          <w:szCs w:val="30"/>
        </w:rPr>
        <w:t xml:space="preserve">χρήστη ή </w:t>
      </w:r>
      <w:r w:rsidR="00C86334" w:rsidRPr="00906FEE">
        <w:rPr>
          <w:rFonts w:ascii="Verdana" w:hAnsi="Verdana"/>
          <w:sz w:val="30"/>
          <w:szCs w:val="30"/>
        </w:rPr>
        <w:t>ουσιοεξαρτ</w:t>
      </w:r>
      <w:r w:rsidR="000E1F3B" w:rsidRPr="00906FEE">
        <w:rPr>
          <w:rFonts w:ascii="Verdana" w:hAnsi="Verdana"/>
          <w:sz w:val="30"/>
          <w:szCs w:val="30"/>
        </w:rPr>
        <w:t>ω</w:t>
      </w:r>
      <w:r w:rsidR="00C86334" w:rsidRPr="00906FEE">
        <w:rPr>
          <w:rFonts w:ascii="Verdana" w:hAnsi="Verdana"/>
          <w:sz w:val="30"/>
          <w:szCs w:val="30"/>
        </w:rPr>
        <w:t>μ</w:t>
      </w:r>
      <w:r w:rsidR="000E1F3B" w:rsidRPr="00906FEE">
        <w:rPr>
          <w:rFonts w:ascii="Verdana" w:hAnsi="Verdana"/>
          <w:sz w:val="30"/>
          <w:szCs w:val="30"/>
        </w:rPr>
        <w:t>έ</w:t>
      </w:r>
      <w:r w:rsidR="00446E23">
        <w:rPr>
          <w:rFonts w:ascii="Verdana" w:hAnsi="Verdana"/>
          <w:sz w:val="30"/>
          <w:szCs w:val="30"/>
        </w:rPr>
        <w:t>νο. Κ</w:t>
      </w:r>
      <w:r w:rsidR="00697DFA">
        <w:rPr>
          <w:rFonts w:ascii="Verdana" w:hAnsi="Verdana"/>
          <w:sz w:val="30"/>
          <w:szCs w:val="30"/>
        </w:rPr>
        <w:t>αθοδηγο</w:t>
      </w:r>
      <w:r w:rsidR="00446E23">
        <w:rPr>
          <w:rFonts w:ascii="Verdana" w:hAnsi="Verdana"/>
          <w:sz w:val="30"/>
          <w:szCs w:val="30"/>
        </w:rPr>
        <w:t>ύμαστε ουσιαστικά</w:t>
      </w:r>
      <w:r w:rsidR="00697DFA">
        <w:rPr>
          <w:rFonts w:ascii="Verdana" w:hAnsi="Verdana"/>
          <w:sz w:val="30"/>
          <w:szCs w:val="30"/>
        </w:rPr>
        <w:t xml:space="preserve"> από μία ανθρωποκεντρική προσέγγιση, βάσει της οποίας, ο</w:t>
      </w:r>
      <w:r w:rsidR="00697DFA" w:rsidRPr="00906FEE">
        <w:rPr>
          <w:rFonts w:ascii="Verdana" w:hAnsi="Verdana"/>
          <w:sz w:val="30"/>
          <w:szCs w:val="30"/>
        </w:rPr>
        <w:t xml:space="preserve"> χρήστης δεν πρέπει να αντιμετωπίζεται και να στιγματίζεται ως κοινός εγκλ</w:t>
      </w:r>
      <w:r w:rsidR="000D2D97">
        <w:rPr>
          <w:rFonts w:ascii="Verdana" w:hAnsi="Verdana"/>
          <w:sz w:val="30"/>
          <w:szCs w:val="30"/>
        </w:rPr>
        <w:t>ηματίας, αλλά ως ένας συνάνθρωπό</w:t>
      </w:r>
      <w:r w:rsidR="00697DFA" w:rsidRPr="00906FEE">
        <w:rPr>
          <w:rFonts w:ascii="Verdana" w:hAnsi="Verdana"/>
          <w:sz w:val="30"/>
          <w:szCs w:val="30"/>
        </w:rPr>
        <w:t>ς</w:t>
      </w:r>
      <w:r w:rsidR="00AC0BF6">
        <w:rPr>
          <w:rFonts w:ascii="Verdana" w:hAnsi="Verdana"/>
          <w:sz w:val="30"/>
          <w:szCs w:val="30"/>
        </w:rPr>
        <w:t xml:space="preserve"> μας</w:t>
      </w:r>
      <w:r w:rsidR="00EC57C1">
        <w:rPr>
          <w:rFonts w:ascii="Verdana" w:hAnsi="Verdana"/>
          <w:sz w:val="30"/>
          <w:szCs w:val="30"/>
        </w:rPr>
        <w:t xml:space="preserve"> που έχει ανάγκη στήριξη</w:t>
      </w:r>
      <w:r w:rsidR="00D91911">
        <w:rPr>
          <w:rFonts w:ascii="Verdana" w:hAnsi="Verdana"/>
          <w:sz w:val="30"/>
          <w:szCs w:val="30"/>
        </w:rPr>
        <w:t>ς</w:t>
      </w:r>
      <w:r w:rsidR="00EC57C1">
        <w:rPr>
          <w:rFonts w:ascii="Verdana" w:hAnsi="Verdana"/>
          <w:sz w:val="30"/>
          <w:szCs w:val="30"/>
        </w:rPr>
        <w:t xml:space="preserve"> </w:t>
      </w:r>
      <w:r w:rsidR="00D91911">
        <w:rPr>
          <w:rFonts w:ascii="Verdana" w:hAnsi="Verdana"/>
          <w:sz w:val="30"/>
          <w:szCs w:val="30"/>
        </w:rPr>
        <w:t>από την πολιτεία</w:t>
      </w:r>
      <w:r w:rsidR="00697DFA" w:rsidRPr="00906FEE">
        <w:rPr>
          <w:rFonts w:ascii="Verdana" w:hAnsi="Verdana"/>
          <w:sz w:val="30"/>
          <w:szCs w:val="30"/>
        </w:rPr>
        <w:t xml:space="preserve"> για να επιτύχει στην απεξάρτηση και</w:t>
      </w:r>
      <w:r w:rsidR="00C43FE1">
        <w:rPr>
          <w:rFonts w:ascii="Verdana" w:hAnsi="Verdana"/>
          <w:sz w:val="30"/>
          <w:szCs w:val="30"/>
        </w:rPr>
        <w:t xml:space="preserve"> την</w:t>
      </w:r>
      <w:r w:rsidR="00697DFA" w:rsidRPr="00906FEE">
        <w:rPr>
          <w:rFonts w:ascii="Verdana" w:hAnsi="Verdana"/>
          <w:sz w:val="30"/>
          <w:szCs w:val="30"/>
        </w:rPr>
        <w:t xml:space="preserve"> επανένταξή του</w:t>
      </w:r>
      <w:r w:rsidR="00697DFA">
        <w:rPr>
          <w:rFonts w:ascii="Verdana" w:hAnsi="Verdana"/>
          <w:sz w:val="30"/>
          <w:szCs w:val="30"/>
        </w:rPr>
        <w:t xml:space="preserve"> στην κοινωνία</w:t>
      </w:r>
      <w:r w:rsidR="00697DFA" w:rsidRPr="00906FEE">
        <w:rPr>
          <w:rFonts w:ascii="Verdana" w:hAnsi="Verdana"/>
          <w:sz w:val="30"/>
          <w:szCs w:val="30"/>
        </w:rPr>
        <w:t xml:space="preserve">. </w:t>
      </w:r>
      <w:r w:rsidR="00697DFA">
        <w:rPr>
          <w:rFonts w:ascii="Verdana" w:hAnsi="Verdana"/>
          <w:sz w:val="30"/>
          <w:szCs w:val="30"/>
        </w:rPr>
        <w:t>Ως εκ τούτου,</w:t>
      </w:r>
      <w:r w:rsidR="00C86334" w:rsidRPr="00906FEE">
        <w:rPr>
          <w:rFonts w:ascii="Verdana" w:hAnsi="Verdana"/>
          <w:sz w:val="30"/>
          <w:szCs w:val="30"/>
        </w:rPr>
        <w:t xml:space="preserve"> ιδιαίτερη έμφαση</w:t>
      </w:r>
      <w:r w:rsidR="00697DFA">
        <w:rPr>
          <w:rFonts w:ascii="Verdana" w:hAnsi="Verdana"/>
          <w:sz w:val="30"/>
          <w:szCs w:val="30"/>
        </w:rPr>
        <w:t xml:space="preserve"> δίδουμε</w:t>
      </w:r>
      <w:r w:rsidR="00C86334" w:rsidRPr="00906FEE">
        <w:rPr>
          <w:rFonts w:ascii="Verdana" w:hAnsi="Verdana"/>
          <w:sz w:val="30"/>
          <w:szCs w:val="30"/>
        </w:rPr>
        <w:t xml:space="preserve"> στην </w:t>
      </w:r>
      <w:r w:rsidR="005A1965" w:rsidRPr="00906FEE">
        <w:rPr>
          <w:rFonts w:ascii="Verdana" w:hAnsi="Verdana"/>
          <w:sz w:val="30"/>
          <w:szCs w:val="30"/>
        </w:rPr>
        <w:t xml:space="preserve">υλοποίηση </w:t>
      </w:r>
      <w:r w:rsidR="00C86334" w:rsidRPr="00906FEE">
        <w:rPr>
          <w:rFonts w:ascii="Verdana" w:hAnsi="Verdana"/>
          <w:sz w:val="30"/>
          <w:szCs w:val="30"/>
        </w:rPr>
        <w:t xml:space="preserve">μίας πολιτικής </w:t>
      </w:r>
      <w:r w:rsidR="00AA6EFF" w:rsidRPr="00906FEE">
        <w:rPr>
          <w:rFonts w:ascii="Verdana" w:hAnsi="Verdana"/>
          <w:sz w:val="30"/>
          <w:szCs w:val="30"/>
        </w:rPr>
        <w:t xml:space="preserve">που </w:t>
      </w:r>
      <w:r w:rsidR="00A04609" w:rsidRPr="00906FEE">
        <w:rPr>
          <w:rFonts w:ascii="Verdana" w:hAnsi="Verdana"/>
          <w:sz w:val="30"/>
          <w:szCs w:val="30"/>
        </w:rPr>
        <w:t>αποσκοπεί</w:t>
      </w:r>
      <w:r w:rsidR="00AA6EFF" w:rsidRPr="00906FEE">
        <w:rPr>
          <w:rFonts w:ascii="Verdana" w:hAnsi="Verdana"/>
          <w:sz w:val="30"/>
          <w:szCs w:val="30"/>
        </w:rPr>
        <w:t xml:space="preserve"> στην παραπομπή νεαρών συλληφθέντων σε θερα</w:t>
      </w:r>
      <w:r w:rsidR="00697DFA">
        <w:rPr>
          <w:rFonts w:ascii="Verdana" w:hAnsi="Verdana"/>
          <w:sz w:val="30"/>
          <w:szCs w:val="30"/>
        </w:rPr>
        <w:t>πευτικά προγράμματα και όχι στη</w:t>
      </w:r>
      <w:r w:rsidR="00AA6EFF" w:rsidRPr="00906FEE">
        <w:rPr>
          <w:rFonts w:ascii="Verdana" w:hAnsi="Verdana"/>
          <w:sz w:val="30"/>
          <w:szCs w:val="30"/>
        </w:rPr>
        <w:t xml:space="preserve"> φυλακή.</w:t>
      </w:r>
      <w:r w:rsidR="00B278A5">
        <w:rPr>
          <w:rFonts w:ascii="Verdana" w:hAnsi="Verdana"/>
          <w:sz w:val="30"/>
          <w:szCs w:val="30"/>
        </w:rPr>
        <w:t xml:space="preserve"> Σε αυτό το πλαίσιο, </w:t>
      </w:r>
      <w:r w:rsidR="009E5AE0" w:rsidRPr="00906FEE">
        <w:rPr>
          <w:rFonts w:ascii="Verdana" w:hAnsi="Verdana"/>
          <w:sz w:val="30"/>
          <w:szCs w:val="30"/>
        </w:rPr>
        <w:t xml:space="preserve"> παρέχονται</w:t>
      </w:r>
      <w:r w:rsidR="00B278A5">
        <w:rPr>
          <w:rFonts w:ascii="Verdana" w:hAnsi="Verdana"/>
          <w:sz w:val="30"/>
          <w:szCs w:val="30"/>
        </w:rPr>
        <w:t>, μεταξύ άλλων,</w:t>
      </w:r>
      <w:r w:rsidR="009E5AE0" w:rsidRPr="00906FEE">
        <w:rPr>
          <w:rFonts w:ascii="Verdana" w:hAnsi="Verdana"/>
          <w:sz w:val="30"/>
          <w:szCs w:val="30"/>
        </w:rPr>
        <w:t xml:space="preserve"> από την Υ.ΚΑ.Ν. </w:t>
      </w:r>
      <w:r w:rsidR="006E2FCF" w:rsidRPr="00906FEE">
        <w:rPr>
          <w:rFonts w:ascii="Verdana" w:hAnsi="Verdana"/>
          <w:sz w:val="30"/>
          <w:szCs w:val="30"/>
        </w:rPr>
        <w:t xml:space="preserve">οι υπηρεσίες των </w:t>
      </w:r>
      <w:r w:rsidR="009E5AE0" w:rsidRPr="00906FEE">
        <w:rPr>
          <w:rFonts w:ascii="Verdana" w:hAnsi="Verdana"/>
          <w:sz w:val="30"/>
          <w:szCs w:val="30"/>
        </w:rPr>
        <w:t>Λε</w:t>
      </w:r>
      <w:r w:rsidR="00F37C51">
        <w:rPr>
          <w:rFonts w:ascii="Verdana" w:hAnsi="Verdana"/>
          <w:sz w:val="30"/>
          <w:szCs w:val="30"/>
        </w:rPr>
        <w:t xml:space="preserve">ιτουργών </w:t>
      </w:r>
      <w:r w:rsidR="00F37C51">
        <w:rPr>
          <w:rFonts w:ascii="Verdana" w:hAnsi="Verdana"/>
          <w:sz w:val="30"/>
          <w:szCs w:val="30"/>
        </w:rPr>
        <w:lastRenderedPageBreak/>
        <w:t xml:space="preserve">Κοινωνικής Παρέμβασης, οι οποίοι </w:t>
      </w:r>
      <w:r w:rsidR="007B4DBF" w:rsidRPr="00906FEE">
        <w:rPr>
          <w:rFonts w:ascii="Verdana" w:hAnsi="Verdana"/>
          <w:sz w:val="30"/>
          <w:szCs w:val="30"/>
        </w:rPr>
        <w:t>κ</w:t>
      </w:r>
      <w:r w:rsidR="00876B41">
        <w:rPr>
          <w:rFonts w:ascii="Verdana" w:hAnsi="Verdana"/>
          <w:sz w:val="30"/>
          <w:szCs w:val="30"/>
        </w:rPr>
        <w:t>ατά το 201</w:t>
      </w:r>
      <w:r w:rsidR="00876B41" w:rsidRPr="00876B41">
        <w:rPr>
          <w:rFonts w:ascii="Verdana" w:hAnsi="Verdana"/>
          <w:sz w:val="30"/>
          <w:szCs w:val="30"/>
        </w:rPr>
        <w:t>6</w:t>
      </w:r>
      <w:r w:rsidR="009E5AE0" w:rsidRPr="00906FEE">
        <w:rPr>
          <w:rFonts w:ascii="Verdana" w:hAnsi="Verdana"/>
          <w:sz w:val="30"/>
          <w:szCs w:val="30"/>
        </w:rPr>
        <w:t xml:space="preserve">, </w:t>
      </w:r>
      <w:r w:rsidR="000D2D97">
        <w:rPr>
          <w:rFonts w:ascii="Verdana" w:hAnsi="Verdana"/>
          <w:sz w:val="30"/>
          <w:szCs w:val="30"/>
        </w:rPr>
        <w:t>προ</w:t>
      </w:r>
      <w:r w:rsidR="007B4DBF" w:rsidRPr="00906FEE">
        <w:rPr>
          <w:rFonts w:ascii="Verdana" w:hAnsi="Verdana"/>
          <w:sz w:val="30"/>
          <w:szCs w:val="30"/>
        </w:rPr>
        <w:t>σ</w:t>
      </w:r>
      <w:r w:rsidR="000D2D97">
        <w:rPr>
          <w:rFonts w:ascii="Verdana" w:hAnsi="Verdana"/>
          <w:sz w:val="30"/>
          <w:szCs w:val="30"/>
        </w:rPr>
        <w:t>έ</w:t>
      </w:r>
      <w:r w:rsidR="007B4DBF" w:rsidRPr="00906FEE">
        <w:rPr>
          <w:rFonts w:ascii="Verdana" w:hAnsi="Verdana"/>
          <w:sz w:val="30"/>
          <w:szCs w:val="30"/>
        </w:rPr>
        <w:t>φεραν</w:t>
      </w:r>
      <w:r w:rsidR="006E2FCF" w:rsidRPr="00906FEE">
        <w:rPr>
          <w:rFonts w:ascii="Verdana" w:hAnsi="Verdana"/>
          <w:sz w:val="30"/>
          <w:szCs w:val="30"/>
        </w:rPr>
        <w:t xml:space="preserve"> στήριξη </w:t>
      </w:r>
      <w:r w:rsidR="009E5AE0" w:rsidRPr="00906FEE">
        <w:rPr>
          <w:rFonts w:ascii="Verdana" w:hAnsi="Verdana"/>
          <w:sz w:val="30"/>
          <w:szCs w:val="30"/>
        </w:rPr>
        <w:t xml:space="preserve">σε </w:t>
      </w:r>
      <w:r w:rsidR="008853EC">
        <w:rPr>
          <w:rFonts w:ascii="Verdana" w:hAnsi="Verdana"/>
          <w:sz w:val="30"/>
          <w:szCs w:val="30"/>
        </w:rPr>
        <w:t>326 ουσιοεξαρτώμενα άτομα</w:t>
      </w:r>
      <w:r w:rsidR="00767166" w:rsidRPr="00906FEE">
        <w:rPr>
          <w:rFonts w:ascii="Verdana" w:hAnsi="Verdana"/>
          <w:sz w:val="30"/>
          <w:szCs w:val="30"/>
        </w:rPr>
        <w:t>, καθώς επίσης και σε</w:t>
      </w:r>
      <w:r w:rsidR="009E5AE0" w:rsidRPr="00906FEE">
        <w:rPr>
          <w:rFonts w:ascii="Verdana" w:hAnsi="Verdana"/>
          <w:sz w:val="30"/>
          <w:szCs w:val="30"/>
        </w:rPr>
        <w:t xml:space="preserve"> </w:t>
      </w:r>
      <w:r w:rsidR="008853EC">
        <w:rPr>
          <w:rFonts w:ascii="Verdana" w:hAnsi="Verdana"/>
          <w:sz w:val="30"/>
          <w:szCs w:val="30"/>
        </w:rPr>
        <w:t xml:space="preserve">127 </w:t>
      </w:r>
      <w:r w:rsidR="009E5AE0" w:rsidRPr="00906FEE">
        <w:rPr>
          <w:rFonts w:ascii="Verdana" w:hAnsi="Verdana"/>
          <w:sz w:val="30"/>
          <w:szCs w:val="30"/>
        </w:rPr>
        <w:t>άτομα του υποστηρικτικού τους π</w:t>
      </w:r>
      <w:r w:rsidR="00C43FE1">
        <w:rPr>
          <w:rFonts w:ascii="Verdana" w:hAnsi="Verdana"/>
          <w:sz w:val="30"/>
          <w:szCs w:val="30"/>
        </w:rPr>
        <w:t>ερι</w:t>
      </w:r>
      <w:r w:rsidR="000D2D97">
        <w:rPr>
          <w:rFonts w:ascii="Verdana" w:hAnsi="Verdana"/>
          <w:sz w:val="30"/>
          <w:szCs w:val="30"/>
        </w:rPr>
        <w:t>βάλλοντος.</w:t>
      </w:r>
      <w:r w:rsidR="00924550">
        <w:rPr>
          <w:rFonts w:ascii="Verdana" w:hAnsi="Verdana"/>
          <w:sz w:val="30"/>
          <w:szCs w:val="30"/>
        </w:rPr>
        <w:t xml:space="preserve"> Για αυτή την καινοτόμα </w:t>
      </w:r>
      <w:r w:rsidR="004B1B33">
        <w:rPr>
          <w:rFonts w:ascii="Verdana" w:hAnsi="Verdana"/>
          <w:sz w:val="30"/>
          <w:szCs w:val="30"/>
        </w:rPr>
        <w:t xml:space="preserve">κοινωνική </w:t>
      </w:r>
      <w:r w:rsidR="00DF5874">
        <w:rPr>
          <w:rFonts w:ascii="Verdana" w:hAnsi="Verdana"/>
          <w:sz w:val="30"/>
          <w:szCs w:val="30"/>
        </w:rPr>
        <w:t xml:space="preserve">υπηρεσία, </w:t>
      </w:r>
      <w:r w:rsidR="00924550">
        <w:rPr>
          <w:rFonts w:ascii="Verdana" w:hAnsi="Verdana"/>
          <w:sz w:val="30"/>
          <w:szCs w:val="30"/>
        </w:rPr>
        <w:t>απονεμήθηκε</w:t>
      </w:r>
      <w:r w:rsidR="00DF5874">
        <w:rPr>
          <w:rFonts w:ascii="Verdana" w:hAnsi="Verdana"/>
          <w:sz w:val="30"/>
          <w:szCs w:val="30"/>
        </w:rPr>
        <w:t xml:space="preserve"> στην Υ.ΚΑ.Ν.</w:t>
      </w:r>
      <w:r w:rsidR="00924550">
        <w:rPr>
          <w:rFonts w:ascii="Verdana" w:hAnsi="Verdana"/>
          <w:sz w:val="30"/>
          <w:szCs w:val="30"/>
        </w:rPr>
        <w:t xml:space="preserve"> το βραβείο καινοτομίας – ΟΕΒ</w:t>
      </w:r>
      <w:r w:rsidR="004B1B33">
        <w:rPr>
          <w:rFonts w:ascii="Verdana" w:hAnsi="Verdana"/>
          <w:sz w:val="30"/>
          <w:szCs w:val="30"/>
        </w:rPr>
        <w:t>, στην κατηγορία του ευρύτερου δημόσιου τομέα,</w:t>
      </w:r>
      <w:r w:rsidR="00924550">
        <w:rPr>
          <w:rFonts w:ascii="Verdana" w:hAnsi="Verdana"/>
          <w:sz w:val="30"/>
          <w:szCs w:val="30"/>
        </w:rPr>
        <w:t xml:space="preserve"> για το 2016.</w:t>
      </w:r>
    </w:p>
    <w:p w:rsidR="00876B41" w:rsidRPr="00924550" w:rsidRDefault="00446E23" w:rsidP="00986C5B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ab/>
      </w:r>
    </w:p>
    <w:p w:rsidR="00986C5B" w:rsidRPr="00906FEE" w:rsidRDefault="00446E23" w:rsidP="00876B41">
      <w:pPr>
        <w:spacing w:after="0" w:line="360" w:lineRule="auto"/>
        <w:ind w:firstLine="720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Ωστόσο, ο</w:t>
      </w:r>
      <w:r w:rsidR="00986C5B" w:rsidRPr="00906FEE">
        <w:rPr>
          <w:rFonts w:ascii="Verdana" w:hAnsi="Verdana"/>
          <w:sz w:val="30"/>
          <w:szCs w:val="30"/>
        </w:rPr>
        <w:t xml:space="preserve"> αγώνας και η προσπάθεια </w:t>
      </w:r>
      <w:r>
        <w:rPr>
          <w:rFonts w:ascii="Verdana" w:hAnsi="Verdana"/>
          <w:sz w:val="30"/>
          <w:szCs w:val="30"/>
        </w:rPr>
        <w:t>που καταβάλλουμε</w:t>
      </w:r>
      <w:r w:rsidR="00225316">
        <w:rPr>
          <w:rFonts w:ascii="Verdana" w:hAnsi="Verdana"/>
          <w:sz w:val="30"/>
          <w:szCs w:val="30"/>
        </w:rPr>
        <w:t>,</w:t>
      </w:r>
      <w:r w:rsidR="001D2F15">
        <w:rPr>
          <w:rFonts w:ascii="Verdana" w:hAnsi="Verdana"/>
          <w:sz w:val="30"/>
          <w:szCs w:val="30"/>
        </w:rPr>
        <w:t xml:space="preserve"> δεν</w:t>
      </w:r>
      <w:r>
        <w:rPr>
          <w:rFonts w:ascii="Verdana" w:hAnsi="Verdana"/>
          <w:sz w:val="30"/>
          <w:szCs w:val="30"/>
        </w:rPr>
        <w:t xml:space="preserve"> σταματούν ποτέ, αφού</w:t>
      </w:r>
      <w:r w:rsidR="00986C5B" w:rsidRPr="00906FEE">
        <w:rPr>
          <w:rFonts w:ascii="Verdana" w:hAnsi="Verdana"/>
          <w:sz w:val="30"/>
          <w:szCs w:val="30"/>
        </w:rPr>
        <w:t xml:space="preserve"> παρά τα πλήγματα που καταφέρνουμε, οι προμηθευτές</w:t>
      </w:r>
      <w:r w:rsidR="00906FEE" w:rsidRPr="00906FEE">
        <w:rPr>
          <w:rFonts w:ascii="Verdana" w:hAnsi="Verdana"/>
          <w:sz w:val="30"/>
          <w:szCs w:val="30"/>
        </w:rPr>
        <w:t xml:space="preserve"> και οι έμποροι συνεχίζουν το εγκληματικό και πέρα από κάθε ηθικό όριο έργο </w:t>
      </w:r>
      <w:r w:rsidR="004B1B33">
        <w:rPr>
          <w:rFonts w:ascii="Verdana" w:hAnsi="Verdana"/>
          <w:sz w:val="30"/>
          <w:szCs w:val="30"/>
        </w:rPr>
        <w:t>τους, στοχεύοντας</w:t>
      </w:r>
      <w:r w:rsidR="00C134B7">
        <w:rPr>
          <w:rFonts w:ascii="Verdana" w:hAnsi="Verdana"/>
          <w:sz w:val="30"/>
          <w:szCs w:val="30"/>
        </w:rPr>
        <w:t xml:space="preserve"> κυρίως </w:t>
      </w:r>
      <w:r w:rsidR="000D2D97">
        <w:rPr>
          <w:rFonts w:ascii="Verdana" w:hAnsi="Verdana"/>
          <w:sz w:val="30"/>
          <w:szCs w:val="30"/>
        </w:rPr>
        <w:t>σ</w:t>
      </w:r>
      <w:r w:rsidR="00C134B7">
        <w:rPr>
          <w:rFonts w:ascii="Verdana" w:hAnsi="Verdana"/>
          <w:sz w:val="30"/>
          <w:szCs w:val="30"/>
        </w:rPr>
        <w:t>τα</w:t>
      </w:r>
      <w:r w:rsidR="004B1B33">
        <w:rPr>
          <w:rFonts w:ascii="Verdana" w:hAnsi="Verdana"/>
          <w:sz w:val="30"/>
          <w:szCs w:val="30"/>
        </w:rPr>
        <w:t xml:space="preserve"> </w:t>
      </w:r>
      <w:r w:rsidR="00906FEE" w:rsidRPr="00906FEE">
        <w:rPr>
          <w:rFonts w:ascii="Verdana" w:hAnsi="Verdana"/>
          <w:sz w:val="30"/>
          <w:szCs w:val="30"/>
        </w:rPr>
        <w:t>νέα παιδιά</w:t>
      </w:r>
      <w:r w:rsidR="009F5171">
        <w:rPr>
          <w:rFonts w:ascii="Verdana" w:hAnsi="Verdana"/>
          <w:sz w:val="30"/>
          <w:szCs w:val="30"/>
        </w:rPr>
        <w:t xml:space="preserve">. </w:t>
      </w:r>
      <w:r w:rsidR="00986C5B" w:rsidRPr="00906FEE">
        <w:rPr>
          <w:rFonts w:ascii="Verdana" w:hAnsi="Verdana"/>
          <w:sz w:val="30"/>
          <w:szCs w:val="30"/>
        </w:rPr>
        <w:t>Πρόκληση και ανησυχία προκαλεί</w:t>
      </w:r>
      <w:r w:rsidR="00225316">
        <w:rPr>
          <w:rFonts w:ascii="Verdana" w:hAnsi="Verdana"/>
          <w:sz w:val="30"/>
          <w:szCs w:val="30"/>
        </w:rPr>
        <w:t xml:space="preserve"> εξάλλου</w:t>
      </w:r>
      <w:r w:rsidR="00986C5B" w:rsidRPr="00906FEE">
        <w:rPr>
          <w:rFonts w:ascii="Verdana" w:hAnsi="Verdana"/>
          <w:sz w:val="30"/>
          <w:szCs w:val="30"/>
        </w:rPr>
        <w:t xml:space="preserve"> η εμφάνιση των νέων ψυχοτρόπων ουσιών</w:t>
      </w:r>
      <w:r w:rsidR="00C134B7">
        <w:rPr>
          <w:rFonts w:ascii="Verdana" w:hAnsi="Verdana"/>
          <w:sz w:val="30"/>
          <w:szCs w:val="30"/>
        </w:rPr>
        <w:t xml:space="preserve"> και των νέων συνθετικών οπιοειδών</w:t>
      </w:r>
      <w:r w:rsidR="00124362">
        <w:rPr>
          <w:rFonts w:ascii="Verdana" w:hAnsi="Verdana"/>
          <w:sz w:val="30"/>
          <w:szCs w:val="30"/>
        </w:rPr>
        <w:t>, αφού</w:t>
      </w:r>
      <w:r w:rsidR="00986C5B" w:rsidRPr="00906FEE">
        <w:rPr>
          <w:rFonts w:ascii="Verdana" w:hAnsi="Verdana"/>
          <w:sz w:val="30"/>
          <w:szCs w:val="30"/>
        </w:rPr>
        <w:t xml:space="preserve"> βάσει του Ευρωπαϊκού Παρατηρητηρίου </w:t>
      </w:r>
      <w:r w:rsidR="004B1B33">
        <w:rPr>
          <w:rFonts w:ascii="Verdana" w:hAnsi="Verdana"/>
          <w:sz w:val="30"/>
          <w:szCs w:val="30"/>
        </w:rPr>
        <w:t xml:space="preserve">αποτελούν </w:t>
      </w:r>
      <w:r w:rsidR="008853EC">
        <w:rPr>
          <w:rFonts w:ascii="Verdana" w:hAnsi="Verdana"/>
          <w:sz w:val="30"/>
          <w:szCs w:val="30"/>
        </w:rPr>
        <w:t xml:space="preserve">σημαντική </w:t>
      </w:r>
      <w:r w:rsidR="004B1B33">
        <w:rPr>
          <w:rFonts w:ascii="Verdana" w:hAnsi="Verdana"/>
          <w:sz w:val="30"/>
          <w:szCs w:val="30"/>
        </w:rPr>
        <w:t xml:space="preserve">απειλή για τη δημόσια υγεία. </w:t>
      </w:r>
      <w:r w:rsidR="00225316">
        <w:rPr>
          <w:rFonts w:ascii="Verdana" w:hAnsi="Verdana"/>
          <w:sz w:val="30"/>
          <w:szCs w:val="30"/>
        </w:rPr>
        <w:t>Λαμβάνοντας επομένως</w:t>
      </w:r>
      <w:r w:rsidR="00C43FE1">
        <w:rPr>
          <w:rFonts w:ascii="Verdana" w:hAnsi="Verdana"/>
          <w:sz w:val="30"/>
          <w:szCs w:val="30"/>
        </w:rPr>
        <w:t xml:space="preserve"> υπόψη</w:t>
      </w:r>
      <w:r w:rsidR="00225316">
        <w:rPr>
          <w:rFonts w:ascii="Verdana" w:hAnsi="Verdana"/>
          <w:sz w:val="30"/>
          <w:szCs w:val="30"/>
        </w:rPr>
        <w:t xml:space="preserve"> αυτά τα δεδομένα</w:t>
      </w:r>
      <w:r w:rsidR="00AC0BF6">
        <w:rPr>
          <w:rFonts w:ascii="Verdana" w:hAnsi="Verdana"/>
          <w:sz w:val="30"/>
          <w:szCs w:val="30"/>
        </w:rPr>
        <w:t>,</w:t>
      </w:r>
      <w:r w:rsidR="009F5171">
        <w:rPr>
          <w:rFonts w:ascii="Verdana" w:hAnsi="Verdana"/>
          <w:sz w:val="30"/>
          <w:szCs w:val="30"/>
        </w:rPr>
        <w:t xml:space="preserve"> δεν νοείται από μέρους μας </w:t>
      </w:r>
      <w:r w:rsidR="00F52F4F">
        <w:rPr>
          <w:rFonts w:ascii="Verdana" w:hAnsi="Verdana"/>
          <w:sz w:val="30"/>
          <w:szCs w:val="30"/>
        </w:rPr>
        <w:t>οποιοδήποτε</w:t>
      </w:r>
      <w:r w:rsidR="009F5171">
        <w:rPr>
          <w:rFonts w:ascii="Verdana" w:hAnsi="Verdana"/>
          <w:sz w:val="30"/>
          <w:szCs w:val="30"/>
        </w:rPr>
        <w:t xml:space="preserve"> περιθώριο εφησυχασμού. </w:t>
      </w:r>
    </w:p>
    <w:p w:rsidR="00876B41" w:rsidRPr="000359CB" w:rsidRDefault="00876B41" w:rsidP="000E1F3B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</w:p>
    <w:p w:rsidR="004C5ED7" w:rsidRPr="00906FEE" w:rsidRDefault="004C5ED7" w:rsidP="000E1F3B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 w:rsidRPr="00906FEE">
        <w:rPr>
          <w:rFonts w:ascii="Verdana" w:hAnsi="Verdana"/>
          <w:sz w:val="30"/>
          <w:szCs w:val="30"/>
        </w:rPr>
        <w:t>Κυρίες και κύριοι,</w:t>
      </w:r>
    </w:p>
    <w:p w:rsidR="00876B41" w:rsidRPr="000359CB" w:rsidRDefault="00876B41" w:rsidP="00B504F3">
      <w:pPr>
        <w:spacing w:after="0" w:line="360" w:lineRule="auto"/>
        <w:ind w:firstLine="720"/>
        <w:jc w:val="both"/>
        <w:rPr>
          <w:rFonts w:ascii="Verdana" w:hAnsi="Verdana"/>
          <w:sz w:val="30"/>
          <w:szCs w:val="30"/>
        </w:rPr>
      </w:pPr>
    </w:p>
    <w:p w:rsidR="00B504F3" w:rsidRPr="00906FEE" w:rsidRDefault="000D2D97" w:rsidP="00B504F3">
      <w:pPr>
        <w:spacing w:after="0" w:line="360" w:lineRule="auto"/>
        <w:ind w:firstLine="720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Ως Αρχηγός Αστυνομίας</w:t>
      </w:r>
      <w:r w:rsidR="009F5171">
        <w:rPr>
          <w:rFonts w:ascii="Verdana" w:hAnsi="Verdana"/>
          <w:sz w:val="30"/>
          <w:szCs w:val="30"/>
        </w:rPr>
        <w:t>,</w:t>
      </w:r>
      <w:r w:rsidR="00C43FE1">
        <w:rPr>
          <w:rFonts w:ascii="Verdana" w:hAnsi="Verdana"/>
          <w:sz w:val="30"/>
          <w:szCs w:val="30"/>
        </w:rPr>
        <w:t xml:space="preserve"> </w:t>
      </w:r>
      <w:r w:rsidR="009F5171">
        <w:rPr>
          <w:rFonts w:ascii="Verdana" w:hAnsi="Verdana"/>
          <w:sz w:val="30"/>
          <w:szCs w:val="30"/>
        </w:rPr>
        <w:t xml:space="preserve">σας </w:t>
      </w:r>
      <w:r w:rsidR="006E2FCF" w:rsidRPr="00906FEE">
        <w:rPr>
          <w:rFonts w:ascii="Verdana" w:hAnsi="Verdana"/>
          <w:sz w:val="30"/>
          <w:szCs w:val="30"/>
        </w:rPr>
        <w:t>διαβεβαιώνω</w:t>
      </w:r>
      <w:r w:rsidR="004C5ED7" w:rsidRPr="00906FEE">
        <w:rPr>
          <w:rFonts w:ascii="Verdana" w:hAnsi="Verdana"/>
          <w:sz w:val="30"/>
          <w:szCs w:val="30"/>
        </w:rPr>
        <w:t xml:space="preserve"> ότι </w:t>
      </w:r>
      <w:r w:rsidR="008A20B5">
        <w:rPr>
          <w:rFonts w:ascii="Verdana" w:hAnsi="Verdana"/>
          <w:sz w:val="30"/>
          <w:szCs w:val="30"/>
        </w:rPr>
        <w:t>το</w:t>
      </w:r>
      <w:r w:rsidR="00C43FE1">
        <w:rPr>
          <w:rFonts w:ascii="Verdana" w:hAnsi="Verdana"/>
          <w:sz w:val="30"/>
          <w:szCs w:val="30"/>
        </w:rPr>
        <w:t xml:space="preserve"> </w:t>
      </w:r>
      <w:r w:rsidR="004C5ED7" w:rsidRPr="00906FEE">
        <w:rPr>
          <w:rFonts w:ascii="Verdana" w:hAnsi="Verdana"/>
          <w:sz w:val="30"/>
          <w:szCs w:val="30"/>
        </w:rPr>
        <w:t xml:space="preserve">πρόβλημα των ναρκωτικών, το οποίο </w:t>
      </w:r>
      <w:r w:rsidR="00C43FE1">
        <w:rPr>
          <w:rFonts w:ascii="Verdana" w:hAnsi="Verdana"/>
          <w:sz w:val="30"/>
          <w:szCs w:val="30"/>
        </w:rPr>
        <w:t xml:space="preserve"> είναι εξ’ </w:t>
      </w:r>
      <w:r w:rsidR="009F5171">
        <w:rPr>
          <w:rFonts w:ascii="Verdana" w:hAnsi="Verdana"/>
          <w:sz w:val="30"/>
          <w:szCs w:val="30"/>
        </w:rPr>
        <w:t>ορισμού ένα πρόβλημα σύνθετο και</w:t>
      </w:r>
      <w:r w:rsidR="00C43FE1">
        <w:rPr>
          <w:rFonts w:ascii="Verdana" w:hAnsi="Verdana"/>
          <w:sz w:val="30"/>
          <w:szCs w:val="30"/>
        </w:rPr>
        <w:t xml:space="preserve"> </w:t>
      </w:r>
      <w:r w:rsidR="006E2FCF" w:rsidRPr="00906FEE">
        <w:rPr>
          <w:rFonts w:ascii="Verdana" w:hAnsi="Verdana"/>
          <w:sz w:val="30"/>
          <w:szCs w:val="30"/>
        </w:rPr>
        <w:t>πολυδιάστατο,</w:t>
      </w:r>
      <w:r w:rsidR="004C5ED7" w:rsidRPr="00906FEE">
        <w:rPr>
          <w:rFonts w:ascii="Verdana" w:hAnsi="Verdana"/>
          <w:sz w:val="30"/>
          <w:szCs w:val="30"/>
        </w:rPr>
        <w:t xml:space="preserve"> βρίσκεται και θα </w:t>
      </w:r>
      <w:r>
        <w:rPr>
          <w:rFonts w:ascii="Verdana" w:hAnsi="Verdana"/>
          <w:sz w:val="30"/>
          <w:szCs w:val="30"/>
        </w:rPr>
        <w:t xml:space="preserve">συνεχίσει να </w:t>
      </w:r>
      <w:r w:rsidR="007F457C">
        <w:rPr>
          <w:rFonts w:ascii="Verdana" w:hAnsi="Verdana"/>
          <w:sz w:val="30"/>
          <w:szCs w:val="30"/>
        </w:rPr>
        <w:t xml:space="preserve">εντάσσεται </w:t>
      </w:r>
      <w:r w:rsidR="00446E23">
        <w:rPr>
          <w:rFonts w:ascii="Verdana" w:hAnsi="Verdana"/>
          <w:sz w:val="30"/>
          <w:szCs w:val="30"/>
        </w:rPr>
        <w:t xml:space="preserve">στις </w:t>
      </w:r>
      <w:r w:rsidR="00ED3814">
        <w:rPr>
          <w:rFonts w:ascii="Verdana" w:hAnsi="Verdana"/>
          <w:sz w:val="30"/>
          <w:szCs w:val="30"/>
        </w:rPr>
        <w:t xml:space="preserve">ύψιστες </w:t>
      </w:r>
      <w:r w:rsidR="00446E23">
        <w:rPr>
          <w:rFonts w:ascii="Verdana" w:hAnsi="Verdana"/>
          <w:sz w:val="30"/>
          <w:szCs w:val="30"/>
        </w:rPr>
        <w:lastRenderedPageBreak/>
        <w:t>προτεραιότητές</w:t>
      </w:r>
      <w:r w:rsidR="008A20B5">
        <w:rPr>
          <w:rFonts w:ascii="Verdana" w:hAnsi="Verdana"/>
          <w:sz w:val="30"/>
          <w:szCs w:val="30"/>
        </w:rPr>
        <w:t xml:space="preserve"> μας</w:t>
      </w:r>
      <w:r w:rsidR="004C5ED7" w:rsidRPr="00906FEE">
        <w:rPr>
          <w:rFonts w:ascii="Verdana" w:hAnsi="Verdana"/>
          <w:sz w:val="30"/>
          <w:szCs w:val="30"/>
        </w:rPr>
        <w:t>.</w:t>
      </w:r>
      <w:r w:rsidR="00943435">
        <w:rPr>
          <w:rFonts w:ascii="Verdana" w:hAnsi="Verdana"/>
          <w:sz w:val="30"/>
          <w:szCs w:val="30"/>
        </w:rPr>
        <w:t xml:space="preserve">  Για τ</w:t>
      </w:r>
      <w:r w:rsidR="00390DC9">
        <w:rPr>
          <w:rFonts w:ascii="Verdana" w:hAnsi="Verdana"/>
          <w:sz w:val="30"/>
          <w:szCs w:val="30"/>
        </w:rPr>
        <w:t>ην εκ βαθέων ωστόσο αντιμετώπιση</w:t>
      </w:r>
      <w:r w:rsidR="00ED3814">
        <w:rPr>
          <w:rFonts w:ascii="Verdana" w:hAnsi="Verdana"/>
          <w:sz w:val="30"/>
          <w:szCs w:val="30"/>
        </w:rPr>
        <w:t>,</w:t>
      </w:r>
      <w:r w:rsidR="00943435">
        <w:rPr>
          <w:rFonts w:ascii="Verdana" w:hAnsi="Verdana"/>
          <w:sz w:val="30"/>
          <w:szCs w:val="30"/>
        </w:rPr>
        <w:t xml:space="preserve"> του κοινωνικού αυτού προβλήματος</w:t>
      </w:r>
      <w:r w:rsidR="00ED3814">
        <w:rPr>
          <w:rFonts w:ascii="Verdana" w:hAnsi="Verdana"/>
          <w:sz w:val="30"/>
          <w:szCs w:val="30"/>
        </w:rPr>
        <w:t>,</w:t>
      </w:r>
      <w:r w:rsidR="00943435">
        <w:rPr>
          <w:rFonts w:ascii="Verdana" w:hAnsi="Verdana"/>
          <w:sz w:val="30"/>
          <w:szCs w:val="30"/>
        </w:rPr>
        <w:t xml:space="preserve"> απαιτείται απαραιτήτως η συστρ</w:t>
      </w:r>
      <w:r w:rsidR="008A20B5">
        <w:rPr>
          <w:rFonts w:ascii="Verdana" w:hAnsi="Verdana"/>
          <w:sz w:val="30"/>
          <w:szCs w:val="30"/>
        </w:rPr>
        <w:t>άτευση και η</w:t>
      </w:r>
      <w:r w:rsidR="00943435">
        <w:rPr>
          <w:rFonts w:ascii="Verdana" w:hAnsi="Verdana"/>
          <w:sz w:val="30"/>
          <w:szCs w:val="30"/>
        </w:rPr>
        <w:t xml:space="preserve"> συνεργασία </w:t>
      </w:r>
      <w:r w:rsidR="00C134B7">
        <w:rPr>
          <w:rFonts w:ascii="Verdana" w:hAnsi="Verdana"/>
          <w:sz w:val="30"/>
          <w:szCs w:val="30"/>
        </w:rPr>
        <w:t>όλων:</w:t>
      </w:r>
      <w:r w:rsidR="00884B05">
        <w:rPr>
          <w:rFonts w:ascii="Verdana" w:hAnsi="Verdana"/>
          <w:sz w:val="30"/>
          <w:szCs w:val="30"/>
        </w:rPr>
        <w:t xml:space="preserve"> πολιτείας, ε</w:t>
      </w:r>
      <w:r w:rsidR="008A20B5">
        <w:rPr>
          <w:rFonts w:ascii="Verdana" w:hAnsi="Verdana"/>
          <w:sz w:val="30"/>
          <w:szCs w:val="30"/>
        </w:rPr>
        <w:t xml:space="preserve">κκλησίας, οργανωμένων κρατικών και μη φορέων, </w:t>
      </w:r>
      <w:r>
        <w:rPr>
          <w:rFonts w:ascii="Verdana" w:hAnsi="Verdana"/>
          <w:sz w:val="30"/>
          <w:szCs w:val="30"/>
        </w:rPr>
        <w:t xml:space="preserve">των τοπικών αρχών, </w:t>
      </w:r>
      <w:r w:rsidR="008A20B5">
        <w:rPr>
          <w:rFonts w:ascii="Verdana" w:hAnsi="Verdana"/>
          <w:sz w:val="30"/>
          <w:szCs w:val="30"/>
        </w:rPr>
        <w:t>του κάθε πολίτη ξεχωριστά</w:t>
      </w:r>
      <w:r w:rsidR="00884B05">
        <w:rPr>
          <w:rFonts w:ascii="Verdana" w:hAnsi="Verdana"/>
          <w:sz w:val="30"/>
          <w:szCs w:val="30"/>
        </w:rPr>
        <w:t xml:space="preserve">. </w:t>
      </w:r>
      <w:r w:rsidR="00943435">
        <w:rPr>
          <w:rFonts w:ascii="Verdana" w:hAnsi="Verdana"/>
          <w:sz w:val="30"/>
          <w:szCs w:val="30"/>
        </w:rPr>
        <w:t>Γιατί μόνο όλοι μ</w:t>
      </w:r>
      <w:r w:rsidR="00B504F3">
        <w:rPr>
          <w:rFonts w:ascii="Verdana" w:hAnsi="Verdana"/>
          <w:sz w:val="30"/>
          <w:szCs w:val="30"/>
        </w:rPr>
        <w:t xml:space="preserve">αζί </w:t>
      </w:r>
      <w:r w:rsidR="00AC0BF6">
        <w:rPr>
          <w:rFonts w:ascii="Verdana" w:hAnsi="Verdana"/>
          <w:sz w:val="30"/>
          <w:szCs w:val="30"/>
        </w:rPr>
        <w:t>μπορούμε</w:t>
      </w:r>
      <w:r w:rsidR="00B504F3">
        <w:rPr>
          <w:rFonts w:ascii="Verdana" w:hAnsi="Verdana"/>
          <w:sz w:val="30"/>
          <w:szCs w:val="30"/>
        </w:rPr>
        <w:t xml:space="preserve"> να αντι</w:t>
      </w:r>
      <w:r w:rsidR="004B1B33">
        <w:rPr>
          <w:rFonts w:ascii="Verdana" w:hAnsi="Verdana"/>
          <w:sz w:val="30"/>
          <w:szCs w:val="30"/>
        </w:rPr>
        <w:t xml:space="preserve">μετωπίσουμε </w:t>
      </w:r>
      <w:r w:rsidR="00B504F3">
        <w:rPr>
          <w:rFonts w:ascii="Verdana" w:hAnsi="Verdana"/>
          <w:sz w:val="30"/>
          <w:szCs w:val="30"/>
        </w:rPr>
        <w:t>τούτη την</w:t>
      </w:r>
      <w:r w:rsidR="00B504F3" w:rsidRPr="00906FEE">
        <w:rPr>
          <w:rFonts w:ascii="Verdana" w:hAnsi="Verdana"/>
          <w:sz w:val="30"/>
          <w:szCs w:val="30"/>
        </w:rPr>
        <w:t xml:space="preserve"> απειλή που </w:t>
      </w:r>
      <w:r w:rsidR="00B504F3">
        <w:rPr>
          <w:rFonts w:ascii="Verdana" w:hAnsi="Verdana"/>
          <w:sz w:val="30"/>
          <w:szCs w:val="30"/>
        </w:rPr>
        <w:t>καταστρέφει</w:t>
      </w:r>
      <w:r w:rsidR="001D2F15">
        <w:rPr>
          <w:rFonts w:ascii="Verdana" w:hAnsi="Verdana"/>
          <w:sz w:val="30"/>
          <w:szCs w:val="30"/>
        </w:rPr>
        <w:t xml:space="preserve"> τις</w:t>
      </w:r>
      <w:r w:rsidR="00B504F3">
        <w:rPr>
          <w:rFonts w:ascii="Verdana" w:hAnsi="Verdana"/>
          <w:sz w:val="30"/>
          <w:szCs w:val="30"/>
        </w:rPr>
        <w:t xml:space="preserve"> ψυχές νέων ανθρώπων και θέτει σε κίνδυνο τον κοινωνικό ιστό</w:t>
      </w:r>
      <w:r w:rsidR="00B375D6" w:rsidRPr="00B375D6">
        <w:rPr>
          <w:rFonts w:ascii="Verdana" w:hAnsi="Verdana"/>
          <w:sz w:val="30"/>
          <w:szCs w:val="30"/>
        </w:rPr>
        <w:t xml:space="preserve"> </w:t>
      </w:r>
      <w:r w:rsidR="00B375D6">
        <w:rPr>
          <w:rFonts w:ascii="Verdana" w:hAnsi="Verdana"/>
          <w:sz w:val="30"/>
          <w:szCs w:val="30"/>
        </w:rPr>
        <w:t>αυτού του τόπου</w:t>
      </w:r>
      <w:r w:rsidR="00B504F3">
        <w:rPr>
          <w:rFonts w:ascii="Verdana" w:hAnsi="Verdana"/>
          <w:sz w:val="30"/>
          <w:szCs w:val="30"/>
        </w:rPr>
        <w:t xml:space="preserve">. </w:t>
      </w:r>
    </w:p>
    <w:p w:rsidR="00876B41" w:rsidRPr="000359CB" w:rsidRDefault="001D2F15" w:rsidP="000E1F3B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ab/>
      </w:r>
    </w:p>
    <w:p w:rsidR="004C5ED7" w:rsidRPr="00906FEE" w:rsidRDefault="00C134B7" w:rsidP="00876B41">
      <w:pPr>
        <w:spacing w:after="0" w:line="360" w:lineRule="auto"/>
        <w:ind w:firstLine="720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Στο σημείο αυτό,  </w:t>
      </w:r>
      <w:r w:rsidR="000359CB">
        <w:rPr>
          <w:rFonts w:ascii="Verdana" w:hAnsi="Verdana"/>
          <w:sz w:val="30"/>
          <w:szCs w:val="30"/>
        </w:rPr>
        <w:t xml:space="preserve">θα ήθελα να απευθύνω </w:t>
      </w:r>
      <w:r>
        <w:rPr>
          <w:rFonts w:ascii="Verdana" w:hAnsi="Verdana"/>
          <w:sz w:val="30"/>
          <w:szCs w:val="30"/>
        </w:rPr>
        <w:t>θ</w:t>
      </w:r>
      <w:r w:rsidRPr="00906FEE">
        <w:rPr>
          <w:rFonts w:ascii="Verdana" w:hAnsi="Verdana"/>
          <w:sz w:val="30"/>
          <w:szCs w:val="30"/>
        </w:rPr>
        <w:t>ερμές ευχαριστίες</w:t>
      </w:r>
      <w:r>
        <w:rPr>
          <w:rFonts w:ascii="Verdana" w:hAnsi="Verdana"/>
          <w:sz w:val="30"/>
          <w:szCs w:val="30"/>
        </w:rPr>
        <w:t xml:space="preserve"> </w:t>
      </w:r>
      <w:r w:rsidR="000359CB">
        <w:rPr>
          <w:rFonts w:ascii="Verdana" w:hAnsi="Verdana"/>
          <w:sz w:val="30"/>
          <w:szCs w:val="30"/>
        </w:rPr>
        <w:t>στην Α.Ε. τον Πρόεδρο της Κυπριακής Δ</w:t>
      </w:r>
      <w:r w:rsidR="004B1B33">
        <w:rPr>
          <w:rFonts w:ascii="Verdana" w:hAnsi="Verdana"/>
          <w:sz w:val="30"/>
          <w:szCs w:val="30"/>
        </w:rPr>
        <w:t xml:space="preserve">ημοκρατίας, κ. Νίκο Αναστασιάδη, ο οποίος </w:t>
      </w:r>
      <w:r w:rsidR="000359CB">
        <w:rPr>
          <w:rFonts w:ascii="Verdana" w:hAnsi="Verdana"/>
          <w:sz w:val="30"/>
          <w:szCs w:val="30"/>
        </w:rPr>
        <w:t xml:space="preserve">έθεσε υπό την </w:t>
      </w:r>
      <w:r>
        <w:rPr>
          <w:rFonts w:ascii="Verdana" w:hAnsi="Verdana"/>
          <w:sz w:val="30"/>
          <w:szCs w:val="30"/>
        </w:rPr>
        <w:t>αιγίδα του την αποψινή συναυλία·</w:t>
      </w:r>
      <w:r w:rsidR="000359CB">
        <w:rPr>
          <w:rFonts w:ascii="Verdana" w:hAnsi="Verdana"/>
          <w:sz w:val="30"/>
          <w:szCs w:val="30"/>
        </w:rPr>
        <w:t xml:space="preserve"> στο</w:t>
      </w:r>
      <w:r w:rsidR="00943435" w:rsidRPr="00906FEE">
        <w:rPr>
          <w:rFonts w:ascii="Verdana" w:hAnsi="Verdana"/>
          <w:sz w:val="30"/>
          <w:szCs w:val="30"/>
        </w:rPr>
        <w:t xml:space="preserve"> Ρ.Ι.Κ.</w:t>
      </w:r>
      <w:r w:rsidR="000359CB">
        <w:rPr>
          <w:rFonts w:ascii="Verdana" w:hAnsi="Verdana"/>
          <w:sz w:val="30"/>
          <w:szCs w:val="30"/>
        </w:rPr>
        <w:t xml:space="preserve"> π</w:t>
      </w:r>
      <w:r w:rsidR="00DF5874">
        <w:rPr>
          <w:rFonts w:ascii="Verdana" w:hAnsi="Verdana"/>
          <w:sz w:val="30"/>
          <w:szCs w:val="30"/>
        </w:rPr>
        <w:t>ου είναι ο χορηγός επικοινωνίας· στα μέλη της ΥΚΑΝ που ε</w:t>
      </w:r>
      <w:r w:rsidR="007F457C">
        <w:rPr>
          <w:rFonts w:ascii="Verdana" w:hAnsi="Verdana"/>
          <w:sz w:val="30"/>
          <w:szCs w:val="30"/>
        </w:rPr>
        <w:t xml:space="preserve">πιτελούν, πραγματικά, θεάρεστο έργο, </w:t>
      </w:r>
      <w:r w:rsidR="00471800">
        <w:rPr>
          <w:rFonts w:ascii="Verdana" w:hAnsi="Verdana"/>
          <w:sz w:val="30"/>
          <w:szCs w:val="30"/>
        </w:rPr>
        <w:t xml:space="preserve">θέτοντας πολλές φορές σε κίνδυνο την ίδια τους τη ζωή, </w:t>
      </w:r>
      <w:r w:rsidR="008A20B5">
        <w:rPr>
          <w:rFonts w:ascii="Verdana" w:hAnsi="Verdana"/>
          <w:sz w:val="30"/>
          <w:szCs w:val="30"/>
        </w:rPr>
        <w:t xml:space="preserve">καθώς </w:t>
      </w:r>
      <w:r w:rsidR="00DF5874">
        <w:rPr>
          <w:rFonts w:ascii="Verdana" w:hAnsi="Verdana"/>
          <w:sz w:val="30"/>
          <w:szCs w:val="30"/>
        </w:rPr>
        <w:t xml:space="preserve">επίσης </w:t>
      </w:r>
      <w:r w:rsidR="008A20B5">
        <w:rPr>
          <w:rFonts w:ascii="Verdana" w:hAnsi="Verdana"/>
          <w:sz w:val="30"/>
          <w:szCs w:val="30"/>
        </w:rPr>
        <w:t>σε όλους όσοι εργάσ</w:t>
      </w:r>
      <w:r>
        <w:rPr>
          <w:rFonts w:ascii="Verdana" w:hAnsi="Verdana"/>
          <w:sz w:val="30"/>
          <w:szCs w:val="30"/>
        </w:rPr>
        <w:t xml:space="preserve">τηκαν για την </w:t>
      </w:r>
      <w:r w:rsidR="000A0BC9">
        <w:rPr>
          <w:rFonts w:ascii="Verdana" w:hAnsi="Verdana"/>
          <w:sz w:val="30"/>
          <w:szCs w:val="30"/>
        </w:rPr>
        <w:t xml:space="preserve">πραγματοποίηση </w:t>
      </w:r>
      <w:r>
        <w:rPr>
          <w:rFonts w:ascii="Verdana" w:hAnsi="Verdana"/>
          <w:sz w:val="30"/>
          <w:szCs w:val="30"/>
        </w:rPr>
        <w:t>της όλης διοργάνωσης</w:t>
      </w:r>
      <w:r w:rsidR="00564E01">
        <w:rPr>
          <w:rFonts w:ascii="Verdana" w:hAnsi="Verdana"/>
          <w:sz w:val="30"/>
          <w:szCs w:val="30"/>
        </w:rPr>
        <w:t xml:space="preserve">. </w:t>
      </w:r>
      <w:r w:rsidR="00F1366E">
        <w:rPr>
          <w:rFonts w:ascii="Verdana" w:hAnsi="Verdana"/>
          <w:sz w:val="30"/>
          <w:szCs w:val="30"/>
        </w:rPr>
        <w:t xml:space="preserve">Εγκάρδιες </w:t>
      </w:r>
      <w:r w:rsidR="00AC0BF6">
        <w:rPr>
          <w:rFonts w:ascii="Verdana" w:hAnsi="Verdana"/>
          <w:sz w:val="30"/>
          <w:szCs w:val="30"/>
        </w:rPr>
        <w:t>ευχαριστίες</w:t>
      </w:r>
      <w:r w:rsidR="00C43FE1">
        <w:rPr>
          <w:rFonts w:ascii="Verdana" w:hAnsi="Verdana"/>
          <w:sz w:val="30"/>
          <w:szCs w:val="30"/>
        </w:rPr>
        <w:t xml:space="preserve"> </w:t>
      </w:r>
      <w:r w:rsidR="00F1366E">
        <w:rPr>
          <w:rFonts w:ascii="Verdana" w:hAnsi="Verdana"/>
          <w:sz w:val="30"/>
          <w:szCs w:val="30"/>
        </w:rPr>
        <w:t xml:space="preserve">απευθύνω </w:t>
      </w:r>
      <w:r w:rsidR="00F72C73">
        <w:rPr>
          <w:rFonts w:ascii="Verdana" w:hAnsi="Verdana"/>
          <w:sz w:val="30"/>
          <w:szCs w:val="30"/>
        </w:rPr>
        <w:t>στον μαέστρο, στους τραγουδιστές</w:t>
      </w:r>
      <w:r w:rsidR="00227943">
        <w:rPr>
          <w:rFonts w:ascii="Verdana" w:hAnsi="Verdana"/>
          <w:sz w:val="30"/>
          <w:szCs w:val="30"/>
        </w:rPr>
        <w:t>, στην ορχήστρα</w:t>
      </w:r>
      <w:r w:rsidR="00564E01">
        <w:rPr>
          <w:rFonts w:ascii="Verdana" w:hAnsi="Verdana"/>
          <w:sz w:val="30"/>
          <w:szCs w:val="30"/>
        </w:rPr>
        <w:t xml:space="preserve"> και στον υπεύθυνο του καλλιτεχνικού προγράμματος</w:t>
      </w:r>
      <w:r w:rsidR="00F72C73">
        <w:rPr>
          <w:rFonts w:ascii="Verdana" w:hAnsi="Verdana"/>
          <w:sz w:val="30"/>
          <w:szCs w:val="30"/>
        </w:rPr>
        <w:t xml:space="preserve">, ως </w:t>
      </w:r>
      <w:r w:rsidR="00F1366E">
        <w:rPr>
          <w:rFonts w:ascii="Verdana" w:hAnsi="Verdana"/>
          <w:sz w:val="30"/>
          <w:szCs w:val="30"/>
        </w:rPr>
        <w:t xml:space="preserve">επίσης </w:t>
      </w:r>
      <w:r w:rsidR="00943435" w:rsidRPr="00906FEE">
        <w:rPr>
          <w:rFonts w:ascii="Verdana" w:hAnsi="Verdana"/>
          <w:sz w:val="30"/>
          <w:szCs w:val="30"/>
        </w:rPr>
        <w:t xml:space="preserve">σε όλους εσάς για την εδώ παρουσία </w:t>
      </w:r>
      <w:r w:rsidR="008A20B5">
        <w:rPr>
          <w:rFonts w:ascii="Verdana" w:hAnsi="Verdana"/>
          <w:sz w:val="30"/>
          <w:szCs w:val="30"/>
        </w:rPr>
        <w:t>σας,</w:t>
      </w:r>
      <w:r w:rsidR="00AC0BF6">
        <w:rPr>
          <w:rFonts w:ascii="Verdana" w:hAnsi="Verdana"/>
          <w:sz w:val="30"/>
          <w:szCs w:val="30"/>
        </w:rPr>
        <w:t xml:space="preserve"> γεγονός που </w:t>
      </w:r>
      <w:r>
        <w:rPr>
          <w:rFonts w:ascii="Verdana" w:hAnsi="Verdana"/>
          <w:sz w:val="30"/>
          <w:szCs w:val="30"/>
        </w:rPr>
        <w:t xml:space="preserve">μας </w:t>
      </w:r>
      <w:r w:rsidR="004B1B33">
        <w:rPr>
          <w:rFonts w:ascii="Verdana" w:hAnsi="Verdana"/>
          <w:sz w:val="30"/>
          <w:szCs w:val="30"/>
        </w:rPr>
        <w:t>δίνει ψυχική δύναμη να συνεχίσουμε το πολυσχιδές</w:t>
      </w:r>
      <w:r w:rsidR="0091373F">
        <w:rPr>
          <w:rFonts w:ascii="Verdana" w:hAnsi="Verdana"/>
          <w:sz w:val="30"/>
          <w:szCs w:val="30"/>
        </w:rPr>
        <w:t>, επί του θέματος,</w:t>
      </w:r>
      <w:r w:rsidR="004B1B33">
        <w:rPr>
          <w:rFonts w:ascii="Verdana" w:hAnsi="Verdana"/>
          <w:sz w:val="30"/>
          <w:szCs w:val="30"/>
        </w:rPr>
        <w:t xml:space="preserve"> έργο μας.</w:t>
      </w:r>
    </w:p>
    <w:p w:rsidR="00876B41" w:rsidRPr="000359CB" w:rsidRDefault="00876B41" w:rsidP="00F1366E">
      <w:pPr>
        <w:spacing w:after="0" w:line="360" w:lineRule="auto"/>
        <w:ind w:firstLine="720"/>
        <w:jc w:val="both"/>
        <w:rPr>
          <w:rFonts w:ascii="Verdana" w:hAnsi="Verdana"/>
          <w:sz w:val="30"/>
          <w:szCs w:val="30"/>
        </w:rPr>
      </w:pPr>
    </w:p>
    <w:p w:rsidR="00452F13" w:rsidRPr="00906FEE" w:rsidRDefault="00B278A5" w:rsidP="00F1366E">
      <w:pPr>
        <w:spacing w:after="0" w:line="360" w:lineRule="auto"/>
        <w:ind w:firstLine="720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lastRenderedPageBreak/>
        <w:t>Η σημερινή συναυλία έχει ως</w:t>
      </w:r>
      <w:r w:rsidR="004C5ED7" w:rsidRPr="00906FEE">
        <w:rPr>
          <w:rFonts w:ascii="Verdana" w:hAnsi="Verdana"/>
          <w:sz w:val="30"/>
          <w:szCs w:val="30"/>
        </w:rPr>
        <w:t xml:space="preserve"> στόχο την </w:t>
      </w:r>
      <w:r w:rsidR="006E2FCF" w:rsidRPr="00906FEE">
        <w:rPr>
          <w:rFonts w:ascii="Verdana" w:hAnsi="Verdana"/>
          <w:sz w:val="30"/>
          <w:szCs w:val="30"/>
        </w:rPr>
        <w:t>ευαισθητοποίηση</w:t>
      </w:r>
      <w:r w:rsidR="00F1366E">
        <w:rPr>
          <w:rFonts w:ascii="Verdana" w:hAnsi="Verdana"/>
          <w:sz w:val="30"/>
          <w:szCs w:val="30"/>
        </w:rPr>
        <w:t xml:space="preserve"> για</w:t>
      </w:r>
      <w:r w:rsidR="004C5ED7" w:rsidRPr="00906FEE">
        <w:rPr>
          <w:rFonts w:ascii="Verdana" w:hAnsi="Verdana"/>
          <w:sz w:val="30"/>
          <w:szCs w:val="30"/>
        </w:rPr>
        <w:t xml:space="preserve"> το πρόβλημα της ουσιοεξάρτησης</w:t>
      </w:r>
      <w:r w:rsidR="00C21CCB">
        <w:rPr>
          <w:rFonts w:ascii="Verdana" w:hAnsi="Verdana"/>
          <w:sz w:val="30"/>
          <w:szCs w:val="30"/>
        </w:rPr>
        <w:t>,</w:t>
      </w:r>
      <w:r w:rsidR="00C43FE1">
        <w:rPr>
          <w:rFonts w:ascii="Verdana" w:hAnsi="Verdana"/>
          <w:sz w:val="30"/>
          <w:szCs w:val="30"/>
        </w:rPr>
        <w:t xml:space="preserve"> </w:t>
      </w:r>
      <w:r w:rsidR="00F1366E">
        <w:rPr>
          <w:rFonts w:ascii="Verdana" w:hAnsi="Verdana"/>
          <w:sz w:val="30"/>
          <w:szCs w:val="30"/>
        </w:rPr>
        <w:t>μέσω της μουσικής</w:t>
      </w:r>
      <w:r>
        <w:rPr>
          <w:rFonts w:ascii="Verdana" w:hAnsi="Verdana"/>
          <w:sz w:val="30"/>
          <w:szCs w:val="30"/>
        </w:rPr>
        <w:t>.</w:t>
      </w:r>
      <w:r w:rsidR="004C5ED7" w:rsidRPr="00906FEE">
        <w:rPr>
          <w:rFonts w:ascii="Verdana" w:hAnsi="Verdana"/>
          <w:sz w:val="30"/>
          <w:szCs w:val="30"/>
        </w:rPr>
        <w:t xml:space="preserve"> Από</w:t>
      </w:r>
      <w:r w:rsidR="00446E23">
        <w:rPr>
          <w:rFonts w:ascii="Verdana" w:hAnsi="Verdana"/>
          <w:sz w:val="30"/>
          <w:szCs w:val="30"/>
        </w:rPr>
        <w:t xml:space="preserve"> τα βάθη της ανθρώπινης ιστορίας, η μουσική συντροφεύει πάντοτε τον άνθρωπο·</w:t>
      </w:r>
      <w:r w:rsidR="004C5ED7" w:rsidRPr="00906FEE">
        <w:rPr>
          <w:rFonts w:ascii="Verdana" w:hAnsi="Verdana"/>
          <w:sz w:val="30"/>
          <w:szCs w:val="30"/>
        </w:rPr>
        <w:t xml:space="preserve"> τον ψυχαγωγεί, τον εμψυχώνει,</w:t>
      </w:r>
      <w:r w:rsidR="00F1366E">
        <w:rPr>
          <w:rFonts w:ascii="Verdana" w:hAnsi="Verdana"/>
          <w:sz w:val="30"/>
          <w:szCs w:val="30"/>
        </w:rPr>
        <w:t xml:space="preserve"> ανυψώνει τ</w:t>
      </w:r>
      <w:r w:rsidR="00C21CCB">
        <w:rPr>
          <w:rFonts w:ascii="Verdana" w:hAnsi="Verdana"/>
          <w:sz w:val="30"/>
          <w:szCs w:val="30"/>
        </w:rPr>
        <w:t>ο επίπεδο αισθητικής καλλιέργειά</w:t>
      </w:r>
      <w:r w:rsidR="00F1366E">
        <w:rPr>
          <w:rFonts w:ascii="Verdana" w:hAnsi="Verdana"/>
          <w:sz w:val="30"/>
          <w:szCs w:val="30"/>
        </w:rPr>
        <w:t>ς</w:t>
      </w:r>
      <w:r w:rsidR="00DF3E0D">
        <w:rPr>
          <w:rFonts w:ascii="Verdana" w:hAnsi="Verdana"/>
          <w:sz w:val="30"/>
          <w:szCs w:val="30"/>
        </w:rPr>
        <w:t xml:space="preserve"> του. </w:t>
      </w:r>
      <w:r w:rsidR="00F1366E">
        <w:rPr>
          <w:rFonts w:ascii="Verdana" w:hAnsi="Verdana"/>
          <w:sz w:val="30"/>
          <w:szCs w:val="30"/>
        </w:rPr>
        <w:t xml:space="preserve"> Κι ακόμη,</w:t>
      </w:r>
      <w:r w:rsidR="004C5ED7" w:rsidRPr="00906FEE">
        <w:rPr>
          <w:rFonts w:ascii="Verdana" w:hAnsi="Verdana"/>
          <w:sz w:val="30"/>
          <w:szCs w:val="30"/>
        </w:rPr>
        <w:t xml:space="preserve"> αγγίζει ευαίσθητες</w:t>
      </w:r>
      <w:r w:rsidR="00C43FE1">
        <w:rPr>
          <w:rFonts w:ascii="Verdana" w:hAnsi="Verdana"/>
          <w:sz w:val="30"/>
          <w:szCs w:val="30"/>
        </w:rPr>
        <w:t xml:space="preserve"> </w:t>
      </w:r>
      <w:r w:rsidR="004C5ED7" w:rsidRPr="00906FEE">
        <w:rPr>
          <w:rFonts w:ascii="Verdana" w:hAnsi="Verdana"/>
          <w:sz w:val="30"/>
          <w:szCs w:val="30"/>
        </w:rPr>
        <w:t>χορδές της</w:t>
      </w:r>
      <w:r w:rsidR="001D2F15">
        <w:rPr>
          <w:rFonts w:ascii="Verdana" w:hAnsi="Verdana"/>
          <w:sz w:val="30"/>
          <w:szCs w:val="30"/>
        </w:rPr>
        <w:t xml:space="preserve"> ψυχής του, τ</w:t>
      </w:r>
      <w:r w:rsidR="000E6F0B">
        <w:rPr>
          <w:rFonts w:ascii="Verdana" w:hAnsi="Verdana"/>
          <w:sz w:val="30"/>
          <w:szCs w:val="30"/>
        </w:rPr>
        <w:t>ην</w:t>
      </w:r>
      <w:r w:rsidR="001D2F15">
        <w:rPr>
          <w:rFonts w:ascii="Verdana" w:hAnsi="Verdana"/>
          <w:sz w:val="30"/>
          <w:szCs w:val="30"/>
        </w:rPr>
        <w:t xml:space="preserve"> γαληνεύει και εν</w:t>
      </w:r>
      <w:r w:rsidR="00DF3E0D">
        <w:rPr>
          <w:rFonts w:ascii="Verdana" w:hAnsi="Verdana"/>
          <w:sz w:val="30"/>
          <w:szCs w:val="30"/>
        </w:rPr>
        <w:t>ίοτε τ</w:t>
      </w:r>
      <w:r w:rsidR="000E6F0B">
        <w:rPr>
          <w:rFonts w:ascii="Verdana" w:hAnsi="Verdana"/>
          <w:sz w:val="30"/>
          <w:szCs w:val="30"/>
        </w:rPr>
        <w:t>ην</w:t>
      </w:r>
      <w:r w:rsidR="001D2F15">
        <w:rPr>
          <w:rFonts w:ascii="Verdana" w:hAnsi="Verdana"/>
          <w:sz w:val="30"/>
          <w:szCs w:val="30"/>
        </w:rPr>
        <w:t xml:space="preserve"> θεραπεύει</w:t>
      </w:r>
      <w:r w:rsidR="00402BAC">
        <w:rPr>
          <w:rFonts w:ascii="Verdana" w:hAnsi="Verdana"/>
          <w:sz w:val="30"/>
          <w:szCs w:val="30"/>
        </w:rPr>
        <w:t xml:space="preserve">. </w:t>
      </w:r>
      <w:r w:rsidR="00452F13" w:rsidRPr="00906FEE">
        <w:rPr>
          <w:rFonts w:ascii="Verdana" w:hAnsi="Verdana"/>
          <w:sz w:val="30"/>
          <w:szCs w:val="30"/>
        </w:rPr>
        <w:t>Ας αφου</w:t>
      </w:r>
      <w:r w:rsidR="00F1366E">
        <w:rPr>
          <w:rFonts w:ascii="Verdana" w:hAnsi="Verdana"/>
          <w:sz w:val="30"/>
          <w:szCs w:val="30"/>
        </w:rPr>
        <w:t>γκραστούμε λοιπόν διαμέσου της μ</w:t>
      </w:r>
      <w:r w:rsidR="00452F13" w:rsidRPr="00906FEE">
        <w:rPr>
          <w:rFonts w:ascii="Verdana" w:hAnsi="Verdana"/>
          <w:sz w:val="30"/>
          <w:szCs w:val="30"/>
        </w:rPr>
        <w:t>ουσικής</w:t>
      </w:r>
      <w:r w:rsidR="008A20B5">
        <w:rPr>
          <w:rFonts w:ascii="Verdana" w:hAnsi="Verdana"/>
          <w:sz w:val="30"/>
          <w:szCs w:val="30"/>
        </w:rPr>
        <w:t>,</w:t>
      </w:r>
      <w:r w:rsidR="00C43FE1">
        <w:rPr>
          <w:rFonts w:ascii="Verdana" w:hAnsi="Verdana"/>
          <w:sz w:val="30"/>
          <w:szCs w:val="30"/>
        </w:rPr>
        <w:t xml:space="preserve"> την καρδιά</w:t>
      </w:r>
      <w:r w:rsidR="00452F13" w:rsidRPr="00906FEE">
        <w:rPr>
          <w:rFonts w:ascii="Verdana" w:hAnsi="Verdana"/>
          <w:sz w:val="30"/>
          <w:szCs w:val="30"/>
        </w:rPr>
        <w:t xml:space="preserve"> και την ψυχή μας </w:t>
      </w:r>
      <w:r w:rsidR="00402BAC">
        <w:rPr>
          <w:rFonts w:ascii="Verdana" w:hAnsi="Verdana"/>
          <w:sz w:val="30"/>
          <w:szCs w:val="30"/>
        </w:rPr>
        <w:t>και συνάμα ας στείλουμε δυνατά και ξεκάθαρα</w:t>
      </w:r>
      <w:r w:rsidR="00C43FE1">
        <w:rPr>
          <w:rFonts w:ascii="Verdana" w:hAnsi="Verdana"/>
          <w:sz w:val="30"/>
          <w:szCs w:val="30"/>
        </w:rPr>
        <w:t xml:space="preserve"> </w:t>
      </w:r>
      <w:r w:rsidR="008A20B5">
        <w:rPr>
          <w:rFonts w:ascii="Verdana" w:hAnsi="Verdana"/>
          <w:sz w:val="30"/>
          <w:szCs w:val="30"/>
        </w:rPr>
        <w:t xml:space="preserve">το </w:t>
      </w:r>
      <w:r w:rsidR="00452F13" w:rsidRPr="00906FEE">
        <w:rPr>
          <w:rFonts w:ascii="Verdana" w:hAnsi="Verdana"/>
          <w:sz w:val="30"/>
          <w:szCs w:val="30"/>
        </w:rPr>
        <w:t xml:space="preserve">μήνυμα ότι </w:t>
      </w:r>
      <w:r w:rsidR="00F1366E">
        <w:rPr>
          <w:rFonts w:ascii="Verdana" w:hAnsi="Verdana"/>
          <w:sz w:val="30"/>
          <w:szCs w:val="30"/>
        </w:rPr>
        <w:t xml:space="preserve">θέλουμε και </w:t>
      </w:r>
      <w:r w:rsidR="00AC0BF6">
        <w:rPr>
          <w:rFonts w:ascii="Verdana" w:hAnsi="Verdana"/>
          <w:sz w:val="30"/>
          <w:szCs w:val="30"/>
        </w:rPr>
        <w:t xml:space="preserve">μπορούμε να </w:t>
      </w:r>
      <w:r w:rsidR="00452F13" w:rsidRPr="00906FEE">
        <w:rPr>
          <w:rFonts w:ascii="Verdana" w:hAnsi="Verdana"/>
          <w:sz w:val="30"/>
          <w:szCs w:val="30"/>
        </w:rPr>
        <w:t xml:space="preserve">αντιμετωπίσουμε αποτελεσματικά την απειλή της εξάπλωσης και </w:t>
      </w:r>
      <w:r w:rsidR="00862F52" w:rsidRPr="00906FEE">
        <w:rPr>
          <w:rFonts w:ascii="Verdana" w:hAnsi="Verdana"/>
          <w:sz w:val="30"/>
          <w:szCs w:val="30"/>
        </w:rPr>
        <w:t xml:space="preserve">της </w:t>
      </w:r>
      <w:r w:rsidR="00452F13" w:rsidRPr="00906FEE">
        <w:rPr>
          <w:rFonts w:ascii="Verdana" w:hAnsi="Verdana"/>
          <w:sz w:val="30"/>
          <w:szCs w:val="30"/>
        </w:rPr>
        <w:t xml:space="preserve">χρήσης </w:t>
      </w:r>
      <w:r w:rsidR="00862F52" w:rsidRPr="00906FEE">
        <w:rPr>
          <w:rFonts w:ascii="Verdana" w:hAnsi="Verdana"/>
          <w:sz w:val="30"/>
          <w:szCs w:val="30"/>
        </w:rPr>
        <w:t xml:space="preserve">των </w:t>
      </w:r>
      <w:r w:rsidR="00452F13" w:rsidRPr="00906FEE">
        <w:rPr>
          <w:rFonts w:ascii="Verdana" w:hAnsi="Verdana"/>
          <w:sz w:val="30"/>
          <w:szCs w:val="30"/>
        </w:rPr>
        <w:t xml:space="preserve">παράνομων ουσιών εξάρτησης. </w:t>
      </w:r>
      <w:r w:rsidR="000F1FB9" w:rsidRPr="00906FEE">
        <w:rPr>
          <w:rFonts w:ascii="Verdana" w:hAnsi="Verdana"/>
          <w:sz w:val="30"/>
          <w:szCs w:val="30"/>
        </w:rPr>
        <w:t>«</w:t>
      </w:r>
      <w:r w:rsidR="00862F52" w:rsidRPr="00906FEE">
        <w:rPr>
          <w:rFonts w:ascii="Verdana" w:hAnsi="Verdana"/>
          <w:sz w:val="30"/>
          <w:szCs w:val="30"/>
        </w:rPr>
        <w:t>Η Ζωή είναι Τραγούδι…</w:t>
      </w:r>
      <w:r w:rsidR="000F1FB9" w:rsidRPr="00906FEE">
        <w:rPr>
          <w:rFonts w:ascii="Verdana" w:hAnsi="Verdana"/>
          <w:sz w:val="30"/>
          <w:szCs w:val="30"/>
        </w:rPr>
        <w:t>»</w:t>
      </w:r>
      <w:r w:rsidR="00964341">
        <w:rPr>
          <w:rFonts w:ascii="Verdana" w:hAnsi="Verdana"/>
          <w:sz w:val="30"/>
          <w:szCs w:val="30"/>
        </w:rPr>
        <w:t xml:space="preserve"> λοιπόν κυρίες και κύριοι</w:t>
      </w:r>
      <w:r w:rsidR="00B504F3">
        <w:rPr>
          <w:rFonts w:ascii="Verdana" w:hAnsi="Verdana"/>
          <w:sz w:val="30"/>
          <w:szCs w:val="30"/>
        </w:rPr>
        <w:t xml:space="preserve"> και επιπλέον, όπως</w:t>
      </w:r>
      <w:r w:rsidR="00862F52" w:rsidRPr="00906FEE">
        <w:rPr>
          <w:rFonts w:ascii="Verdana" w:hAnsi="Verdana"/>
          <w:sz w:val="30"/>
          <w:szCs w:val="30"/>
        </w:rPr>
        <w:t xml:space="preserve"> </w:t>
      </w:r>
      <w:r w:rsidR="00791890">
        <w:rPr>
          <w:rFonts w:ascii="Verdana" w:hAnsi="Verdana"/>
          <w:sz w:val="30"/>
          <w:szCs w:val="30"/>
        </w:rPr>
        <w:t xml:space="preserve">παρότρυνε </w:t>
      </w:r>
      <w:r w:rsidR="00862F52" w:rsidRPr="00906FEE">
        <w:rPr>
          <w:rFonts w:ascii="Verdana" w:hAnsi="Verdana"/>
          <w:sz w:val="30"/>
          <w:szCs w:val="30"/>
        </w:rPr>
        <w:t>και</w:t>
      </w:r>
      <w:r w:rsidR="00791890">
        <w:rPr>
          <w:rFonts w:ascii="Verdana" w:hAnsi="Verdana"/>
          <w:sz w:val="30"/>
          <w:szCs w:val="30"/>
        </w:rPr>
        <w:t xml:space="preserve"> ο τραγικός Ευριπίδης</w:t>
      </w:r>
      <w:r w:rsidR="00C21CCB">
        <w:rPr>
          <w:rFonts w:ascii="Verdana" w:hAnsi="Verdana"/>
          <w:sz w:val="30"/>
          <w:szCs w:val="30"/>
        </w:rPr>
        <w:t>, συνειδητοποιώντας τα τεράστια οφέλη της μουσικής,</w:t>
      </w:r>
      <w:r w:rsidR="00791890">
        <w:rPr>
          <w:rFonts w:ascii="Verdana" w:hAnsi="Verdana"/>
          <w:sz w:val="30"/>
          <w:szCs w:val="30"/>
        </w:rPr>
        <w:t xml:space="preserve"> «μη ζώην μετ’ αμουσίας» δηλαδή να μην ζεις, χωρίς </w:t>
      </w:r>
      <w:r w:rsidR="00C21CCB">
        <w:rPr>
          <w:rFonts w:ascii="Verdana" w:hAnsi="Verdana"/>
          <w:sz w:val="30"/>
          <w:szCs w:val="30"/>
        </w:rPr>
        <w:t xml:space="preserve">τη </w:t>
      </w:r>
      <w:r w:rsidR="00791890">
        <w:rPr>
          <w:rFonts w:ascii="Verdana" w:hAnsi="Verdana"/>
          <w:sz w:val="30"/>
          <w:szCs w:val="30"/>
        </w:rPr>
        <w:t>μουσική.</w:t>
      </w:r>
      <w:r w:rsidR="00C21CCB">
        <w:rPr>
          <w:rFonts w:ascii="Verdana" w:hAnsi="Verdana"/>
          <w:sz w:val="30"/>
          <w:szCs w:val="30"/>
        </w:rPr>
        <w:t xml:space="preserve"> </w:t>
      </w:r>
    </w:p>
    <w:p w:rsidR="00F72C73" w:rsidRPr="00A83D1C" w:rsidRDefault="00F72C73" w:rsidP="00876B41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</w:p>
    <w:p w:rsidR="00402BAC" w:rsidRPr="00906FEE" w:rsidRDefault="00402BAC" w:rsidP="00876B41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Εύχομαι σε όλους σας</w:t>
      </w:r>
      <w:r w:rsidR="003A7315" w:rsidRPr="00906FEE">
        <w:rPr>
          <w:rFonts w:ascii="Verdana" w:hAnsi="Verdana"/>
          <w:sz w:val="30"/>
          <w:szCs w:val="30"/>
        </w:rPr>
        <w:t xml:space="preserve"> μια όμορφη βραδιά</w:t>
      </w:r>
      <w:r w:rsidR="00452F13" w:rsidRPr="00906FEE">
        <w:rPr>
          <w:rFonts w:ascii="Verdana" w:hAnsi="Verdana"/>
          <w:sz w:val="30"/>
          <w:szCs w:val="30"/>
        </w:rPr>
        <w:t xml:space="preserve">. </w:t>
      </w:r>
      <w:r>
        <w:rPr>
          <w:rFonts w:ascii="Verdana" w:hAnsi="Verdana"/>
          <w:sz w:val="30"/>
          <w:szCs w:val="30"/>
        </w:rPr>
        <w:t xml:space="preserve">Σας ευχαριστώ. </w:t>
      </w:r>
    </w:p>
    <w:sectPr w:rsidR="00402BAC" w:rsidRPr="00906FEE" w:rsidSect="00F72C73">
      <w:footerReference w:type="default" r:id="rId7"/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35" w:rsidRDefault="00F14535" w:rsidP="00D83D9D">
      <w:pPr>
        <w:spacing w:after="0" w:line="240" w:lineRule="auto"/>
      </w:pPr>
      <w:r>
        <w:separator/>
      </w:r>
    </w:p>
  </w:endnote>
  <w:endnote w:type="continuationSeparator" w:id="1">
    <w:p w:rsidR="00F14535" w:rsidRDefault="00F14535" w:rsidP="00D8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8719"/>
      <w:docPartObj>
        <w:docPartGallery w:val="Page Numbers (Bottom of Page)"/>
        <w:docPartUnique/>
      </w:docPartObj>
    </w:sdtPr>
    <w:sdtContent>
      <w:p w:rsidR="00264A95" w:rsidRDefault="00C569AF">
        <w:pPr>
          <w:pStyle w:val="Footer"/>
          <w:jc w:val="center"/>
        </w:pPr>
        <w:r>
          <w:fldChar w:fldCharType="begin"/>
        </w:r>
        <w:r w:rsidR="003D01E8">
          <w:instrText xml:space="preserve"> PAGE   \* MERGEFORMAT </w:instrText>
        </w:r>
        <w:r>
          <w:fldChar w:fldCharType="separate"/>
        </w:r>
        <w:r w:rsidR="004718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64A95" w:rsidRDefault="00264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35" w:rsidRDefault="00F14535" w:rsidP="00D83D9D">
      <w:pPr>
        <w:spacing w:after="0" w:line="240" w:lineRule="auto"/>
      </w:pPr>
      <w:r>
        <w:separator/>
      </w:r>
    </w:p>
  </w:footnote>
  <w:footnote w:type="continuationSeparator" w:id="1">
    <w:p w:rsidR="00F14535" w:rsidRDefault="00F14535" w:rsidP="00D8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34"/>
    <w:rsid w:val="00013C39"/>
    <w:rsid w:val="00014743"/>
    <w:rsid w:val="00024AA7"/>
    <w:rsid w:val="000359CB"/>
    <w:rsid w:val="000508A4"/>
    <w:rsid w:val="0007664A"/>
    <w:rsid w:val="00082C77"/>
    <w:rsid w:val="000921AC"/>
    <w:rsid w:val="000A0BC9"/>
    <w:rsid w:val="000A2026"/>
    <w:rsid w:val="000A4A0C"/>
    <w:rsid w:val="000D2D97"/>
    <w:rsid w:val="000D7344"/>
    <w:rsid w:val="000E012A"/>
    <w:rsid w:val="000E1F3B"/>
    <w:rsid w:val="000E6659"/>
    <w:rsid w:val="000E6F0B"/>
    <w:rsid w:val="000F1FB9"/>
    <w:rsid w:val="000F3AA8"/>
    <w:rsid w:val="00123ACF"/>
    <w:rsid w:val="00124362"/>
    <w:rsid w:val="00131638"/>
    <w:rsid w:val="0013664B"/>
    <w:rsid w:val="00161699"/>
    <w:rsid w:val="00184E29"/>
    <w:rsid w:val="001D2F15"/>
    <w:rsid w:val="001F5773"/>
    <w:rsid w:val="00224DE8"/>
    <w:rsid w:val="00225316"/>
    <w:rsid w:val="00227943"/>
    <w:rsid w:val="00231273"/>
    <w:rsid w:val="0024433F"/>
    <w:rsid w:val="002447FA"/>
    <w:rsid w:val="00254BDE"/>
    <w:rsid w:val="00264A95"/>
    <w:rsid w:val="00275DE7"/>
    <w:rsid w:val="002A13BF"/>
    <w:rsid w:val="002F5E41"/>
    <w:rsid w:val="003319AB"/>
    <w:rsid w:val="0033736D"/>
    <w:rsid w:val="0034609B"/>
    <w:rsid w:val="0036261A"/>
    <w:rsid w:val="00386689"/>
    <w:rsid w:val="00390DC9"/>
    <w:rsid w:val="00395E35"/>
    <w:rsid w:val="0039782A"/>
    <w:rsid w:val="003A3135"/>
    <w:rsid w:val="003A7232"/>
    <w:rsid w:val="003A7315"/>
    <w:rsid w:val="003B65D7"/>
    <w:rsid w:val="003C093A"/>
    <w:rsid w:val="003C12BB"/>
    <w:rsid w:val="003C2551"/>
    <w:rsid w:val="003D01E8"/>
    <w:rsid w:val="00402BAC"/>
    <w:rsid w:val="00414517"/>
    <w:rsid w:val="00446E23"/>
    <w:rsid w:val="00452F13"/>
    <w:rsid w:val="00471800"/>
    <w:rsid w:val="00472910"/>
    <w:rsid w:val="004842DF"/>
    <w:rsid w:val="00496F3A"/>
    <w:rsid w:val="004B1B33"/>
    <w:rsid w:val="004B5BF0"/>
    <w:rsid w:val="004B6A1E"/>
    <w:rsid w:val="004C5ED7"/>
    <w:rsid w:val="004E3F64"/>
    <w:rsid w:val="004F668F"/>
    <w:rsid w:val="0052088C"/>
    <w:rsid w:val="00551DCE"/>
    <w:rsid w:val="005525F4"/>
    <w:rsid w:val="00564E01"/>
    <w:rsid w:val="00576A4E"/>
    <w:rsid w:val="0059142C"/>
    <w:rsid w:val="00591A46"/>
    <w:rsid w:val="00595445"/>
    <w:rsid w:val="005A1965"/>
    <w:rsid w:val="005A3399"/>
    <w:rsid w:val="005D094A"/>
    <w:rsid w:val="005D4DD0"/>
    <w:rsid w:val="005E167D"/>
    <w:rsid w:val="005F31C2"/>
    <w:rsid w:val="005F7BD7"/>
    <w:rsid w:val="00601E76"/>
    <w:rsid w:val="00610102"/>
    <w:rsid w:val="00617200"/>
    <w:rsid w:val="00632FD3"/>
    <w:rsid w:val="0064239D"/>
    <w:rsid w:val="0065691E"/>
    <w:rsid w:val="006575DE"/>
    <w:rsid w:val="00657958"/>
    <w:rsid w:val="00681B61"/>
    <w:rsid w:val="00697DFA"/>
    <w:rsid w:val="006D4B53"/>
    <w:rsid w:val="006E02C5"/>
    <w:rsid w:val="006E2FCF"/>
    <w:rsid w:val="006F0900"/>
    <w:rsid w:val="007009A2"/>
    <w:rsid w:val="00701E4D"/>
    <w:rsid w:val="0075017F"/>
    <w:rsid w:val="00764FEB"/>
    <w:rsid w:val="00766315"/>
    <w:rsid w:val="00767166"/>
    <w:rsid w:val="00770037"/>
    <w:rsid w:val="00782B16"/>
    <w:rsid w:val="00783907"/>
    <w:rsid w:val="00791890"/>
    <w:rsid w:val="007918C4"/>
    <w:rsid w:val="00797600"/>
    <w:rsid w:val="007A17FE"/>
    <w:rsid w:val="007B4DBF"/>
    <w:rsid w:val="007D3933"/>
    <w:rsid w:val="007F457C"/>
    <w:rsid w:val="00815DC3"/>
    <w:rsid w:val="00816820"/>
    <w:rsid w:val="008179C5"/>
    <w:rsid w:val="0083012F"/>
    <w:rsid w:val="00841CAF"/>
    <w:rsid w:val="0084269C"/>
    <w:rsid w:val="00843980"/>
    <w:rsid w:val="00862F52"/>
    <w:rsid w:val="00876B41"/>
    <w:rsid w:val="00884B05"/>
    <w:rsid w:val="008853EC"/>
    <w:rsid w:val="00892165"/>
    <w:rsid w:val="008925DD"/>
    <w:rsid w:val="008A20B5"/>
    <w:rsid w:val="008B7515"/>
    <w:rsid w:val="008D109F"/>
    <w:rsid w:val="008D31F6"/>
    <w:rsid w:val="008D6BCB"/>
    <w:rsid w:val="008E13CA"/>
    <w:rsid w:val="008F2913"/>
    <w:rsid w:val="00906FEE"/>
    <w:rsid w:val="0091373F"/>
    <w:rsid w:val="00917F8A"/>
    <w:rsid w:val="00924550"/>
    <w:rsid w:val="00931666"/>
    <w:rsid w:val="00943435"/>
    <w:rsid w:val="00945BC5"/>
    <w:rsid w:val="00961301"/>
    <w:rsid w:val="00964341"/>
    <w:rsid w:val="00981040"/>
    <w:rsid w:val="00986C5B"/>
    <w:rsid w:val="009C4F40"/>
    <w:rsid w:val="009D4FA0"/>
    <w:rsid w:val="009D5CC2"/>
    <w:rsid w:val="009E5AE0"/>
    <w:rsid w:val="009F24EF"/>
    <w:rsid w:val="009F47B9"/>
    <w:rsid w:val="009F5171"/>
    <w:rsid w:val="00A00604"/>
    <w:rsid w:val="00A00EAD"/>
    <w:rsid w:val="00A04609"/>
    <w:rsid w:val="00A83D1C"/>
    <w:rsid w:val="00A85D0A"/>
    <w:rsid w:val="00A97AEF"/>
    <w:rsid w:val="00AA6EFF"/>
    <w:rsid w:val="00AB094E"/>
    <w:rsid w:val="00AB1DB2"/>
    <w:rsid w:val="00AC0BF6"/>
    <w:rsid w:val="00AD2D0F"/>
    <w:rsid w:val="00AE3286"/>
    <w:rsid w:val="00B04FB1"/>
    <w:rsid w:val="00B11DC9"/>
    <w:rsid w:val="00B13296"/>
    <w:rsid w:val="00B2321C"/>
    <w:rsid w:val="00B278A5"/>
    <w:rsid w:val="00B375D6"/>
    <w:rsid w:val="00B37D17"/>
    <w:rsid w:val="00B40120"/>
    <w:rsid w:val="00B44F16"/>
    <w:rsid w:val="00B504F3"/>
    <w:rsid w:val="00B945A3"/>
    <w:rsid w:val="00B9580E"/>
    <w:rsid w:val="00B97854"/>
    <w:rsid w:val="00BC066F"/>
    <w:rsid w:val="00BF2B0E"/>
    <w:rsid w:val="00C05C91"/>
    <w:rsid w:val="00C134B7"/>
    <w:rsid w:val="00C2150F"/>
    <w:rsid w:val="00C21CCB"/>
    <w:rsid w:val="00C228E8"/>
    <w:rsid w:val="00C2314C"/>
    <w:rsid w:val="00C27E59"/>
    <w:rsid w:val="00C43FE1"/>
    <w:rsid w:val="00C46325"/>
    <w:rsid w:val="00C569AF"/>
    <w:rsid w:val="00C86334"/>
    <w:rsid w:val="00C90D29"/>
    <w:rsid w:val="00C96378"/>
    <w:rsid w:val="00D020CD"/>
    <w:rsid w:val="00D06729"/>
    <w:rsid w:val="00D118FE"/>
    <w:rsid w:val="00D16D6D"/>
    <w:rsid w:val="00D2232A"/>
    <w:rsid w:val="00D70CB4"/>
    <w:rsid w:val="00D72FF4"/>
    <w:rsid w:val="00D83D9D"/>
    <w:rsid w:val="00D906B3"/>
    <w:rsid w:val="00D91911"/>
    <w:rsid w:val="00D95670"/>
    <w:rsid w:val="00DB5820"/>
    <w:rsid w:val="00DE5185"/>
    <w:rsid w:val="00DF3E0D"/>
    <w:rsid w:val="00DF4309"/>
    <w:rsid w:val="00DF5874"/>
    <w:rsid w:val="00E304CE"/>
    <w:rsid w:val="00E504B6"/>
    <w:rsid w:val="00E6684A"/>
    <w:rsid w:val="00E70758"/>
    <w:rsid w:val="00E917B3"/>
    <w:rsid w:val="00EA00F2"/>
    <w:rsid w:val="00EA22A1"/>
    <w:rsid w:val="00EA721D"/>
    <w:rsid w:val="00EC29EF"/>
    <w:rsid w:val="00EC57C1"/>
    <w:rsid w:val="00EC6992"/>
    <w:rsid w:val="00ED3814"/>
    <w:rsid w:val="00ED5E6A"/>
    <w:rsid w:val="00EE48F0"/>
    <w:rsid w:val="00F12DAF"/>
    <w:rsid w:val="00F1366E"/>
    <w:rsid w:val="00F14535"/>
    <w:rsid w:val="00F308C4"/>
    <w:rsid w:val="00F37C51"/>
    <w:rsid w:val="00F52F4F"/>
    <w:rsid w:val="00F72C73"/>
    <w:rsid w:val="00F7485B"/>
    <w:rsid w:val="00FB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3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D9D"/>
  </w:style>
  <w:style w:type="paragraph" w:styleId="Footer">
    <w:name w:val="footer"/>
    <w:basedOn w:val="Normal"/>
    <w:link w:val="FooterChar"/>
    <w:uiPriority w:val="99"/>
    <w:unhideWhenUsed/>
    <w:rsid w:val="00D83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1A49-0E6E-4B16-849E-E93CA782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976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police</dc:creator>
  <cp:lastModifiedBy>police</cp:lastModifiedBy>
  <cp:revision>12</cp:revision>
  <cp:lastPrinted>2017-06-12T09:09:00Z</cp:lastPrinted>
  <dcterms:created xsi:type="dcterms:W3CDTF">2017-06-12T09:08:00Z</dcterms:created>
  <dcterms:modified xsi:type="dcterms:W3CDTF">2017-06-14T06:51:00Z</dcterms:modified>
</cp:coreProperties>
</file>