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19"/>
        <w:tblW w:w="10116" w:type="dxa"/>
        <w:tblLook w:val="04A0" w:firstRow="1" w:lastRow="0" w:firstColumn="1" w:lastColumn="0" w:noHBand="0" w:noVBand="1"/>
      </w:tblPr>
      <w:tblGrid>
        <w:gridCol w:w="10116"/>
      </w:tblGrid>
      <w:tr w:rsidR="004C4CB2" w:rsidRPr="00FF6AF1" w14:paraId="1CB36C81" w14:textId="77777777" w:rsidTr="004C4CB2">
        <w:trPr>
          <w:trHeight w:val="255"/>
        </w:trPr>
        <w:tc>
          <w:tcPr>
            <w:tcW w:w="10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2FD8" w14:textId="77777777" w:rsidR="004C4CB2" w:rsidRPr="00FF6AF1" w:rsidRDefault="004C4CB2" w:rsidP="004C4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FF6AF1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ΑΛΛΗΛΕΓΓΥΗ, ΠΡΟΟΔΟΣ, ΕΥΗΜΕΡΙΑ</w:t>
            </w:r>
          </w:p>
        </w:tc>
      </w:tr>
      <w:tr w:rsidR="004C4CB2" w:rsidRPr="004C4CB2" w14:paraId="6938B6C5" w14:textId="77777777" w:rsidTr="004C4CB2">
        <w:trPr>
          <w:trHeight w:val="2115"/>
        </w:trPr>
        <w:tc>
          <w:tcPr>
            <w:tcW w:w="10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4E15" w14:textId="77777777" w:rsidR="004C4CB2" w:rsidRPr="004C4CB2" w:rsidRDefault="00341EB2" w:rsidP="004C4C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1F43E5E3" wp14:editId="0AD70651">
                  <wp:simplePos x="0" y="0"/>
                  <wp:positionH relativeFrom="column">
                    <wp:posOffset>1483995</wp:posOffset>
                  </wp:positionH>
                  <wp:positionV relativeFrom="paragraph">
                    <wp:posOffset>99060</wp:posOffset>
                  </wp:positionV>
                  <wp:extent cx="1400175" cy="838200"/>
                  <wp:effectExtent l="19050" t="0" r="9525" b="0"/>
                  <wp:wrapNone/>
                  <wp:docPr id="1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232EE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6192" behindDoc="0" locked="0" layoutInCell="1" allowOverlap="1" wp14:anchorId="761A0486" wp14:editId="5F2C843C">
                  <wp:simplePos x="0" y="0"/>
                  <wp:positionH relativeFrom="column">
                    <wp:posOffset>4732020</wp:posOffset>
                  </wp:positionH>
                  <wp:positionV relativeFrom="paragraph">
                    <wp:posOffset>108585</wp:posOffset>
                  </wp:positionV>
                  <wp:extent cx="1209675" cy="962025"/>
                  <wp:effectExtent l="19050" t="0" r="9525" b="0"/>
                  <wp:wrapNone/>
                  <wp:docPr id="12" name="Picture 4" descr="Astinomia Kyprou.sv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stinomia Kyprou.sv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232EE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7216" behindDoc="0" locked="0" layoutInCell="1" allowOverlap="1" wp14:anchorId="49D9DFDE" wp14:editId="466E1AF8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108585</wp:posOffset>
                  </wp:positionV>
                  <wp:extent cx="1457325" cy="1133475"/>
                  <wp:effectExtent l="0" t="0" r="0" b="0"/>
                  <wp:wrapNone/>
                  <wp:docPr id="16" name="Picture 0" descr="LOGO SOLIDARITY GREE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 SOLIDARITY GREE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133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704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090D7556" wp14:editId="645B2487">
                  <wp:simplePos x="0" y="0"/>
                  <wp:positionH relativeFrom="column">
                    <wp:posOffset>3284220</wp:posOffset>
                  </wp:positionH>
                  <wp:positionV relativeFrom="paragraph">
                    <wp:posOffset>43180</wp:posOffset>
                  </wp:positionV>
                  <wp:extent cx="1247775" cy="1238250"/>
                  <wp:effectExtent l="19050" t="0" r="9525" b="0"/>
                  <wp:wrapNone/>
                  <wp:docPr id="17" name="Picture 1" descr="Home affairs funds-logo-greek-original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me affairs funds-logo-greek-original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38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4C4CB2" w:rsidRPr="004C4CB2" w14:paraId="312911F4" w14:textId="77777777" w:rsidTr="004C4CB2">
              <w:trPr>
                <w:trHeight w:val="2115"/>
                <w:tblCellSpacing w:w="0" w:type="dxa"/>
                <w:jc w:val="center"/>
              </w:trPr>
              <w:tc>
                <w:tcPr>
                  <w:tcW w:w="9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FE3E77" w14:textId="77777777" w:rsidR="004C4CB2" w:rsidRDefault="004C4CB2" w:rsidP="009E4347">
                  <w:pPr>
                    <w:framePr w:hSpace="180" w:wrap="around" w:vAnchor="text" w:hAnchor="margin" w:xAlign="center" w:y="-19"/>
                    <w:spacing w:after="0" w:line="240" w:lineRule="auto"/>
                    <w:jc w:val="center"/>
                    <w:rPr>
                      <w:rFonts w:eastAsia="Times New Roman" w:cs="Arial"/>
                      <w:lang w:val="en-US" w:eastAsia="el-GR"/>
                    </w:rPr>
                  </w:pPr>
                </w:p>
                <w:p w14:paraId="73AF35F7" w14:textId="77777777" w:rsidR="004C4CB2" w:rsidRDefault="004C4CB2" w:rsidP="009E4347">
                  <w:pPr>
                    <w:framePr w:hSpace="180" w:wrap="around" w:vAnchor="text" w:hAnchor="margin" w:xAlign="center" w:y="-19"/>
                    <w:spacing w:after="0" w:line="240" w:lineRule="auto"/>
                    <w:jc w:val="center"/>
                    <w:rPr>
                      <w:rFonts w:eastAsia="Times New Roman" w:cs="Arial"/>
                      <w:lang w:val="en-US" w:eastAsia="el-GR"/>
                    </w:rPr>
                  </w:pPr>
                </w:p>
                <w:p w14:paraId="23B643A9" w14:textId="77777777" w:rsidR="004C4CB2" w:rsidRDefault="004C4CB2" w:rsidP="009E4347">
                  <w:pPr>
                    <w:framePr w:hSpace="180" w:wrap="around" w:vAnchor="text" w:hAnchor="margin" w:xAlign="center" w:y="-19"/>
                    <w:spacing w:after="0" w:line="240" w:lineRule="auto"/>
                    <w:jc w:val="center"/>
                    <w:rPr>
                      <w:rFonts w:eastAsia="Times New Roman" w:cs="Arial"/>
                      <w:lang w:val="en-US" w:eastAsia="el-GR"/>
                    </w:rPr>
                  </w:pPr>
                </w:p>
                <w:p w14:paraId="224E78D9" w14:textId="4224B2FF" w:rsidR="0057607F" w:rsidRPr="003232EE" w:rsidRDefault="00FF6AF1" w:rsidP="009E4347">
                  <w:pPr>
                    <w:framePr w:hSpace="180" w:wrap="around" w:vAnchor="text" w:hAnchor="margin" w:xAlign="center" w:y="-19"/>
                    <w:spacing w:after="0" w:line="240" w:lineRule="auto"/>
                    <w:rPr>
                      <w:rFonts w:eastAsia="Times New Roman" w:cs="Arial"/>
                      <w:lang w:eastAsia="el-GR"/>
                    </w:rPr>
                  </w:pPr>
                  <w:r>
                    <w:rPr>
                      <w:rFonts w:eastAsia="Times New Roman" w:cs="Arial"/>
                      <w:lang w:val="en-US" w:eastAsia="el-GR"/>
                    </w:rPr>
                    <w:t xml:space="preserve">                                                    </w:t>
                  </w:r>
                  <w:r w:rsidR="004C4CB2" w:rsidRPr="004C4CB2">
                    <w:rPr>
                      <w:rFonts w:eastAsia="Times New Roman" w:cs="Arial"/>
                      <w:lang w:eastAsia="el-GR"/>
                    </w:rPr>
                    <w:t>ΕΥΡΩΠΑ</w:t>
                  </w:r>
                  <w:r w:rsidR="00C84857">
                    <w:rPr>
                      <w:rFonts w:eastAsia="Times New Roman" w:cs="Arial"/>
                      <w:lang w:eastAsia="el-GR"/>
                    </w:rPr>
                    <w:t>Ϊ</w:t>
                  </w:r>
                  <w:r w:rsidR="004C4CB2" w:rsidRPr="004C4CB2">
                    <w:rPr>
                      <w:rFonts w:eastAsia="Times New Roman" w:cs="Arial"/>
                      <w:lang w:eastAsia="el-GR"/>
                    </w:rPr>
                    <w:t>ΚΗ ΕΝ</w:t>
                  </w:r>
                  <w:r w:rsidR="003232EE">
                    <w:rPr>
                      <w:rFonts w:eastAsia="Times New Roman" w:cs="Arial"/>
                      <w:lang w:eastAsia="el-GR"/>
                    </w:rPr>
                    <w:t>ΩΣΗ</w:t>
                  </w:r>
                </w:p>
                <w:p w14:paraId="377ED721" w14:textId="77777777" w:rsidR="0057607F" w:rsidRDefault="0057607F" w:rsidP="009E4347">
                  <w:pPr>
                    <w:framePr w:hSpace="180" w:wrap="around" w:vAnchor="text" w:hAnchor="margin" w:xAlign="center" w:y="-19"/>
                    <w:spacing w:after="0" w:line="240" w:lineRule="auto"/>
                    <w:rPr>
                      <w:rFonts w:eastAsia="Times New Roman" w:cs="Arial"/>
                      <w:lang w:val="en-US" w:eastAsia="el-GR"/>
                    </w:rPr>
                  </w:pPr>
                </w:p>
                <w:p w14:paraId="180FCC9B" w14:textId="77777777" w:rsidR="004C4CB2" w:rsidRPr="004C4CB2" w:rsidRDefault="0057607F" w:rsidP="009E4347">
                  <w:pPr>
                    <w:framePr w:hSpace="180" w:wrap="around" w:vAnchor="text" w:hAnchor="margin" w:xAlign="center" w:y="-19"/>
                    <w:spacing w:after="0" w:line="240" w:lineRule="auto"/>
                    <w:rPr>
                      <w:rFonts w:eastAsia="Times New Roman" w:cs="Arial"/>
                      <w:lang w:eastAsia="el-GR"/>
                    </w:rPr>
                  </w:pPr>
                  <w:r>
                    <w:rPr>
                      <w:rFonts w:eastAsia="Times New Roman" w:cs="Arial"/>
                      <w:lang w:eastAsia="el-GR"/>
                    </w:rPr>
                    <w:t xml:space="preserve">                                                    </w:t>
                  </w:r>
                </w:p>
              </w:tc>
            </w:tr>
          </w:tbl>
          <w:p w14:paraId="0FA28799" w14:textId="77777777" w:rsidR="004C4CB2" w:rsidRPr="004C4CB2" w:rsidRDefault="004C4CB2" w:rsidP="004C4C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14:paraId="3FC89AA1" w14:textId="77777777" w:rsidR="00001704" w:rsidRDefault="004C4CB2" w:rsidP="0000170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noProof/>
          <w:lang w:val="el-GR" w:eastAsia="el-GR"/>
        </w:rPr>
      </w:pPr>
      <w:r>
        <w:rPr>
          <w:rFonts w:ascii="Arial" w:hAnsi="Arial" w:cs="Arial"/>
          <w:noProof/>
          <w:lang w:eastAsia="el-GR"/>
        </w:rPr>
        <w:t xml:space="preserve">  </w:t>
      </w:r>
    </w:p>
    <w:p w14:paraId="177FA284" w14:textId="60C21BA4" w:rsidR="003232EE" w:rsidRDefault="00815002" w:rsidP="003232EE">
      <w:pPr>
        <w:pStyle w:val="NormalWeb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FFFFF"/>
        <w:spacing w:before="0" w:beforeAutospacing="0" w:after="0" w:afterAutospacing="0" w:line="360" w:lineRule="auto"/>
        <w:ind w:left="-426"/>
        <w:jc w:val="center"/>
        <w:rPr>
          <w:rFonts w:ascii="Arial" w:eastAsia="SimSun" w:hAnsi="Arial" w:cs="Arial"/>
          <w:b/>
          <w:sz w:val="23"/>
          <w:szCs w:val="23"/>
          <w:lang w:val="el-GR" w:eastAsia="zh-CN"/>
        </w:rPr>
      </w:pPr>
      <w:r w:rsidRPr="00815002">
        <w:rPr>
          <w:rFonts w:ascii="Arial" w:eastAsia="SimSun" w:hAnsi="Arial" w:cs="Arial"/>
          <w:b/>
          <w:sz w:val="23"/>
          <w:szCs w:val="23"/>
          <w:lang w:val="el-GR" w:eastAsia="zh-CN"/>
        </w:rPr>
        <w:t>Εκπαιδεύσεις Αστυνομίας για το κεκτημένο της Ε.Ε. (UNION ACQUIS)</w:t>
      </w:r>
    </w:p>
    <w:p w14:paraId="32B00453" w14:textId="6E8E7ECF" w:rsidR="004A7461" w:rsidRPr="00815002" w:rsidRDefault="00815002" w:rsidP="003232EE">
      <w:pPr>
        <w:pStyle w:val="NormalWeb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FFFFF"/>
        <w:spacing w:before="0" w:beforeAutospacing="0" w:after="0" w:afterAutospacing="0" w:line="360" w:lineRule="auto"/>
        <w:ind w:left="-426"/>
        <w:jc w:val="center"/>
        <w:rPr>
          <w:rFonts w:ascii="Arial" w:hAnsi="Arial" w:cs="Arial"/>
          <w:b/>
          <w:color w:val="000000"/>
          <w:sz w:val="23"/>
          <w:szCs w:val="23"/>
          <w:lang w:val="el-GR"/>
        </w:rPr>
      </w:pPr>
      <w:r w:rsidRPr="00815002">
        <w:rPr>
          <w:rFonts w:ascii="Arial" w:hAnsi="Arial" w:cs="Arial"/>
          <w:b/>
          <w:color w:val="000000"/>
          <w:sz w:val="23"/>
          <w:szCs w:val="23"/>
          <w:lang w:val="el-GR"/>
        </w:rPr>
        <w:t>CY/2019/ISF/SO2.NO4.1/2</w:t>
      </w:r>
    </w:p>
    <w:p w14:paraId="168A5BE0" w14:textId="77777777" w:rsidR="00007C22" w:rsidRPr="00007C22" w:rsidRDefault="00007C22" w:rsidP="00007C22">
      <w:pPr>
        <w:pStyle w:val="NormalWeb"/>
        <w:shd w:val="clear" w:color="auto" w:fill="FFFFFF"/>
        <w:spacing w:before="0" w:beforeAutospacing="0" w:after="0" w:afterAutospacing="0"/>
        <w:ind w:left="-426"/>
        <w:rPr>
          <w:rFonts w:ascii="Arial" w:hAnsi="Arial" w:cs="Arial"/>
          <w:b/>
          <w:color w:val="000000"/>
          <w:sz w:val="23"/>
          <w:szCs w:val="23"/>
          <w:u w:val="single"/>
          <w:lang w:val="el-GR"/>
        </w:rPr>
      </w:pPr>
    </w:p>
    <w:p w14:paraId="54F36383" w14:textId="77777777" w:rsidR="003232EE" w:rsidRDefault="003232EE" w:rsidP="00007C22">
      <w:pPr>
        <w:pStyle w:val="NormalWeb"/>
        <w:shd w:val="clear" w:color="auto" w:fill="FFFFFF"/>
        <w:spacing w:before="0" w:beforeAutospacing="0" w:after="0" w:afterAutospacing="0"/>
        <w:ind w:left="-426"/>
        <w:rPr>
          <w:rFonts w:ascii="Arial" w:hAnsi="Arial" w:cs="Arial"/>
          <w:b/>
          <w:color w:val="000000"/>
          <w:sz w:val="23"/>
          <w:szCs w:val="23"/>
          <w:u w:val="single"/>
          <w:lang w:val="el-GR"/>
        </w:rPr>
      </w:pPr>
    </w:p>
    <w:p w14:paraId="183D68D7" w14:textId="1929C6C4" w:rsidR="00001704" w:rsidRPr="00BC1AC8" w:rsidRDefault="00001704" w:rsidP="00BC1AC8">
      <w:pPr>
        <w:pStyle w:val="NormalWeb"/>
        <w:shd w:val="clear" w:color="auto" w:fill="FFFFFF"/>
        <w:spacing w:before="0" w:beforeAutospacing="0" w:after="0" w:afterAutospacing="0"/>
        <w:ind w:left="-426"/>
        <w:rPr>
          <w:rFonts w:ascii="Arial" w:hAnsi="Arial" w:cs="Arial"/>
          <w:b/>
          <w:color w:val="000000"/>
          <w:sz w:val="22"/>
          <w:szCs w:val="22"/>
          <w:u w:val="single"/>
          <w:lang w:val="el-GR"/>
        </w:rPr>
      </w:pPr>
      <w:r w:rsidRPr="00BC1AC8">
        <w:rPr>
          <w:rFonts w:ascii="Arial" w:hAnsi="Arial" w:cs="Arial"/>
          <w:b/>
          <w:color w:val="000000"/>
          <w:sz w:val="22"/>
          <w:szCs w:val="22"/>
          <w:u w:val="single"/>
          <w:lang w:val="el-GR"/>
        </w:rPr>
        <w:t>Ημερομηνία Υπογραφής Συμφωνίας</w:t>
      </w:r>
      <w:r w:rsidRPr="00BC1AC8">
        <w:rPr>
          <w:rFonts w:ascii="Arial" w:hAnsi="Arial" w:cs="Arial"/>
          <w:b/>
          <w:color w:val="000000"/>
          <w:sz w:val="22"/>
          <w:szCs w:val="22"/>
          <w:lang w:val="el-GR"/>
        </w:rPr>
        <w:t xml:space="preserve">: </w:t>
      </w:r>
      <w:r w:rsidR="00815002" w:rsidRPr="00BC1AC8">
        <w:rPr>
          <w:rFonts w:ascii="Arial" w:hAnsi="Arial" w:cs="Arial"/>
          <w:color w:val="000000"/>
          <w:sz w:val="22"/>
          <w:szCs w:val="22"/>
          <w:lang w:val="el-GR"/>
        </w:rPr>
        <w:t>15/11/2019</w:t>
      </w:r>
      <w:r w:rsidRPr="00BC1AC8">
        <w:rPr>
          <w:rFonts w:ascii="Arial" w:hAnsi="Arial" w:cs="Arial"/>
          <w:b/>
          <w:color w:val="000000"/>
          <w:sz w:val="22"/>
          <w:szCs w:val="22"/>
          <w:lang w:val="el-GR"/>
        </w:rPr>
        <w:br/>
      </w:r>
    </w:p>
    <w:p w14:paraId="06EBC831" w14:textId="7B71053E" w:rsidR="00001704" w:rsidRPr="00BC1AC8" w:rsidRDefault="00001704" w:rsidP="00BC1AC8">
      <w:pPr>
        <w:pStyle w:val="NormalWeb"/>
        <w:shd w:val="clear" w:color="auto" w:fill="FFFFFF"/>
        <w:spacing w:before="0" w:beforeAutospacing="0" w:after="0" w:afterAutospacing="0"/>
        <w:ind w:left="-426"/>
        <w:rPr>
          <w:rFonts w:ascii="Arial" w:hAnsi="Arial" w:cs="Arial"/>
          <w:color w:val="000000"/>
          <w:sz w:val="22"/>
          <w:szCs w:val="22"/>
          <w:u w:val="single"/>
          <w:lang w:val="el-GR"/>
        </w:rPr>
      </w:pPr>
      <w:r w:rsidRPr="00BC1AC8">
        <w:rPr>
          <w:rFonts w:ascii="Arial" w:hAnsi="Arial" w:cs="Arial"/>
          <w:b/>
          <w:color w:val="000000"/>
          <w:sz w:val="22"/>
          <w:szCs w:val="22"/>
          <w:u w:val="single"/>
          <w:lang w:val="el-GR"/>
        </w:rPr>
        <w:t>Χρονοδιάγραμμα έργου</w:t>
      </w:r>
      <w:r w:rsidRPr="00BC1AC8">
        <w:rPr>
          <w:rFonts w:ascii="Arial" w:hAnsi="Arial" w:cs="Arial"/>
          <w:b/>
          <w:color w:val="000000"/>
          <w:sz w:val="22"/>
          <w:szCs w:val="22"/>
          <w:lang w:val="el-GR"/>
        </w:rPr>
        <w:t>:</w:t>
      </w:r>
      <w:r w:rsidRPr="00BC1AC8">
        <w:rPr>
          <w:rFonts w:ascii="Arial" w:hAnsi="Arial" w:cs="Arial"/>
          <w:color w:val="000000"/>
          <w:sz w:val="22"/>
          <w:szCs w:val="22"/>
          <w:lang w:val="el-GR"/>
        </w:rPr>
        <w:t xml:space="preserve">  </w:t>
      </w:r>
      <w:r w:rsidR="00815002" w:rsidRPr="00BC1AC8">
        <w:rPr>
          <w:rFonts w:ascii="Arial" w:hAnsi="Arial" w:cs="Arial"/>
          <w:color w:val="000000"/>
          <w:sz w:val="22"/>
          <w:szCs w:val="22"/>
          <w:lang w:val="el-GR"/>
        </w:rPr>
        <w:t>01/01/2018-30/6/2022</w:t>
      </w:r>
      <w:r w:rsidRPr="00BC1AC8">
        <w:rPr>
          <w:rFonts w:ascii="Arial" w:hAnsi="Arial" w:cs="Arial"/>
          <w:color w:val="000000"/>
          <w:sz w:val="22"/>
          <w:szCs w:val="22"/>
          <w:lang w:val="el-GR"/>
        </w:rPr>
        <w:br/>
      </w:r>
    </w:p>
    <w:p w14:paraId="1E6BA93D" w14:textId="31957DE4" w:rsidR="00001704" w:rsidRPr="00BC1AC8" w:rsidRDefault="00001704" w:rsidP="00BC1AC8">
      <w:pPr>
        <w:pStyle w:val="NormalWeb"/>
        <w:shd w:val="clear" w:color="auto" w:fill="FFFFFF"/>
        <w:spacing w:before="0" w:beforeAutospacing="0" w:after="0" w:afterAutospacing="0"/>
        <w:ind w:left="-426"/>
        <w:rPr>
          <w:rFonts w:ascii="Arial" w:hAnsi="Arial" w:cs="Arial"/>
          <w:color w:val="000000"/>
          <w:sz w:val="22"/>
          <w:szCs w:val="22"/>
          <w:lang w:val="el-GR"/>
        </w:rPr>
      </w:pPr>
      <w:r w:rsidRPr="00BC1AC8">
        <w:rPr>
          <w:rFonts w:ascii="Arial" w:hAnsi="Arial" w:cs="Arial"/>
          <w:b/>
          <w:color w:val="000000"/>
          <w:sz w:val="22"/>
          <w:szCs w:val="22"/>
          <w:u w:val="single"/>
          <w:lang w:val="el-GR"/>
        </w:rPr>
        <w:t>Προϋπολογισμός έργου</w:t>
      </w:r>
      <w:r w:rsidRPr="00BC1AC8">
        <w:rPr>
          <w:rFonts w:ascii="Arial" w:hAnsi="Arial" w:cs="Arial"/>
          <w:b/>
          <w:color w:val="000000"/>
          <w:sz w:val="22"/>
          <w:szCs w:val="22"/>
          <w:lang w:val="el-GR"/>
        </w:rPr>
        <w:t xml:space="preserve">: </w:t>
      </w:r>
      <w:r w:rsidRPr="00BC1AC8">
        <w:rPr>
          <w:rFonts w:ascii="Arial" w:hAnsi="Arial" w:cs="Arial"/>
          <w:color w:val="000000"/>
          <w:sz w:val="22"/>
          <w:szCs w:val="22"/>
          <w:lang w:val="el-GR"/>
        </w:rPr>
        <w:t xml:space="preserve"> </w:t>
      </w:r>
      <w:r w:rsidR="008C36F4" w:rsidRPr="00BC1AC8">
        <w:rPr>
          <w:rFonts w:ascii="Arial" w:hAnsi="Arial" w:cs="Arial"/>
          <w:color w:val="000000"/>
          <w:sz w:val="22"/>
          <w:szCs w:val="22"/>
          <w:lang w:val="el-GR"/>
        </w:rPr>
        <w:t>€</w:t>
      </w:r>
      <w:r w:rsidR="004C10C3" w:rsidRPr="00BC1AC8">
        <w:rPr>
          <w:rFonts w:ascii="Arial" w:hAnsi="Arial" w:cs="Arial"/>
          <w:color w:val="000000"/>
          <w:sz w:val="22"/>
          <w:szCs w:val="22"/>
          <w:lang w:val="el-GR"/>
        </w:rPr>
        <w:t>134,668.06</w:t>
      </w:r>
    </w:p>
    <w:p w14:paraId="23484DCC" w14:textId="77777777" w:rsidR="009504D7" w:rsidRPr="00BC1AC8" w:rsidRDefault="00001704" w:rsidP="00BC1AC8">
      <w:pPr>
        <w:tabs>
          <w:tab w:val="left" w:pos="8931"/>
          <w:tab w:val="left" w:pos="9270"/>
        </w:tabs>
        <w:spacing w:after="0" w:line="240" w:lineRule="auto"/>
        <w:ind w:left="-426" w:right="-476"/>
        <w:contextualSpacing/>
        <w:jc w:val="both"/>
        <w:rPr>
          <w:rFonts w:ascii="Arial" w:hAnsi="Arial" w:cs="Arial"/>
          <w:b/>
        </w:rPr>
      </w:pPr>
      <w:r w:rsidRPr="00BC1AC8">
        <w:rPr>
          <w:rFonts w:ascii="Arial" w:hAnsi="Arial" w:cs="Arial"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FDFFC42" w14:textId="77777777" w:rsidR="00BC1AC8" w:rsidRPr="00BC1AC8" w:rsidRDefault="00BC1AC8" w:rsidP="00BC1AC8">
      <w:pPr>
        <w:tabs>
          <w:tab w:val="left" w:pos="8312"/>
          <w:tab w:val="left" w:pos="9270"/>
        </w:tabs>
        <w:spacing w:after="0" w:line="240" w:lineRule="auto"/>
        <w:ind w:left="-426" w:right="56"/>
        <w:jc w:val="both"/>
        <w:rPr>
          <w:rFonts w:ascii="Arial" w:hAnsi="Arial" w:cs="Arial"/>
          <w:noProof/>
        </w:rPr>
      </w:pPr>
    </w:p>
    <w:p w14:paraId="5D696D9B" w14:textId="209ECEB5" w:rsidR="00BC1AC8" w:rsidRPr="00BC1AC8" w:rsidRDefault="008B12BA">
      <w:pPr>
        <w:tabs>
          <w:tab w:val="left" w:pos="8312"/>
          <w:tab w:val="left" w:pos="9270"/>
        </w:tabs>
        <w:spacing w:after="0" w:line="240" w:lineRule="auto"/>
        <w:ind w:left="-426" w:right="56"/>
        <w:jc w:val="both"/>
        <w:rPr>
          <w:rFonts w:ascii="Arial" w:hAnsi="Arial" w:cs="Arial"/>
          <w:noProof/>
        </w:rPr>
      </w:pPr>
      <w:r>
        <w:rPr>
          <w:rFonts w:ascii="Arial" w:hAnsi="Arial" w:cs="Arial"/>
        </w:rPr>
        <w:t xml:space="preserve">Με επιτυχία ολοκληρώθηκε το έργο </w:t>
      </w:r>
      <w:r w:rsidRPr="0015366D">
        <w:rPr>
          <w:rFonts w:ascii="Arial" w:hAnsi="Arial" w:cs="Arial"/>
          <w:b/>
        </w:rPr>
        <w:t>«Εκπαιδεύσεις Αστυνομίας για το κεκτημένο της Ε.Ε. (UNION ACQUIS)»</w:t>
      </w:r>
      <w:r>
        <w:rPr>
          <w:rFonts w:ascii="Arial" w:hAnsi="Arial" w:cs="Arial"/>
        </w:rPr>
        <w:t xml:space="preserve"> που υλοποιήθηκε από την Αστυνομία Κύπρου ως Τελικό</w:t>
      </w:r>
      <w:r w:rsidR="00C84857">
        <w:rPr>
          <w:rFonts w:ascii="Arial" w:hAnsi="Arial" w:cs="Arial"/>
        </w:rPr>
        <w:t>ς</w:t>
      </w:r>
      <w:r>
        <w:rPr>
          <w:rFonts w:ascii="Arial" w:hAnsi="Arial" w:cs="Arial"/>
        </w:rPr>
        <w:t xml:space="preserve"> Δικαιούχο</w:t>
      </w:r>
      <w:r w:rsidR="00C84857">
        <w:rPr>
          <w:rFonts w:ascii="Arial" w:hAnsi="Arial" w:cs="Arial"/>
        </w:rPr>
        <w:t>ς</w:t>
      </w:r>
      <w:r>
        <w:rPr>
          <w:rFonts w:ascii="Arial" w:hAnsi="Arial" w:cs="Arial"/>
        </w:rPr>
        <w:t xml:space="preserve">. </w:t>
      </w:r>
      <w:r w:rsidR="007B58F1" w:rsidRPr="00BC1AC8">
        <w:rPr>
          <w:rFonts w:ascii="Arial" w:hAnsi="Arial" w:cs="Arial"/>
        </w:rPr>
        <w:t xml:space="preserve">Στόχο του έργου  </w:t>
      </w:r>
      <w:r>
        <w:rPr>
          <w:rFonts w:ascii="Arial" w:hAnsi="Arial" w:cs="Arial"/>
        </w:rPr>
        <w:t xml:space="preserve">αποτέλεσε </w:t>
      </w:r>
      <w:r w:rsidR="007B58F1" w:rsidRPr="00BC1AC8">
        <w:rPr>
          <w:rFonts w:ascii="Arial" w:hAnsi="Arial" w:cs="Arial"/>
        </w:rPr>
        <w:t xml:space="preserve">η διεξαγωγή εκπαιδευτικών προγραμμάτων </w:t>
      </w:r>
      <w:r>
        <w:rPr>
          <w:rFonts w:ascii="Arial" w:hAnsi="Arial" w:cs="Arial"/>
        </w:rPr>
        <w:t>τόσο στην Κύπρο όσο και στο εξωτερικό (</w:t>
      </w:r>
      <w:r>
        <w:rPr>
          <w:rFonts w:ascii="Arial" w:hAnsi="Arial" w:cs="Arial"/>
          <w:lang w:val="en-US"/>
        </w:rPr>
        <w:t>study</w:t>
      </w:r>
      <w:r w:rsidRPr="0015366D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visit</w:t>
      </w:r>
      <w:r w:rsidRPr="0015366D">
        <w:rPr>
          <w:rFonts w:ascii="Arial" w:hAnsi="Arial" w:cs="Arial"/>
        </w:rPr>
        <w:t>)</w:t>
      </w:r>
      <w:r w:rsidR="007B58F1" w:rsidRPr="00BC1AC8">
        <w:rPr>
          <w:rFonts w:ascii="Arial" w:hAnsi="Arial" w:cs="Arial"/>
        </w:rPr>
        <w:t xml:space="preserve"> με </w:t>
      </w:r>
      <w:r>
        <w:rPr>
          <w:rFonts w:ascii="Arial" w:hAnsi="Arial" w:cs="Arial"/>
        </w:rPr>
        <w:t>σκοπό</w:t>
      </w:r>
      <w:r w:rsidR="007B58F1" w:rsidRPr="00BC1AC8">
        <w:rPr>
          <w:rFonts w:ascii="Arial" w:hAnsi="Arial" w:cs="Arial"/>
        </w:rPr>
        <w:t xml:space="preserve"> την ενίσχυση </w:t>
      </w:r>
      <w:r w:rsidR="00420773">
        <w:rPr>
          <w:rFonts w:ascii="Arial" w:hAnsi="Arial" w:cs="Arial"/>
        </w:rPr>
        <w:t xml:space="preserve">των </w:t>
      </w:r>
      <w:r w:rsidR="00420773" w:rsidRPr="00420773">
        <w:rPr>
          <w:rFonts w:ascii="Arial" w:hAnsi="Arial" w:cs="Arial"/>
        </w:rPr>
        <w:t>δυνατοτήτων των μελών της Αστυνομίας κατά τη διάρκεια θαλ</w:t>
      </w:r>
      <w:r w:rsidR="00420773">
        <w:rPr>
          <w:rFonts w:ascii="Arial" w:hAnsi="Arial" w:cs="Arial"/>
        </w:rPr>
        <w:t>ά</w:t>
      </w:r>
      <w:r w:rsidR="00C84857">
        <w:rPr>
          <w:rFonts w:ascii="Arial" w:hAnsi="Arial" w:cs="Arial"/>
        </w:rPr>
        <w:t xml:space="preserve">σσιων επιχειρήσεων και ελέγχων, την </w:t>
      </w:r>
      <w:r w:rsidR="00C84857" w:rsidRPr="00665D86">
        <w:rPr>
          <w:rFonts w:ascii="Arial" w:eastAsia="Times New Roman" w:hAnsi="Arial" w:cs="Arial"/>
          <w:szCs w:val="24"/>
        </w:rPr>
        <w:t>καταστολή της παράνομης μετανάστευσης</w:t>
      </w:r>
      <w:r w:rsidR="00C84857">
        <w:rPr>
          <w:rFonts w:ascii="Arial" w:hAnsi="Arial" w:cs="Arial"/>
        </w:rPr>
        <w:t xml:space="preserve"> και </w:t>
      </w:r>
      <w:r w:rsidR="00420773">
        <w:rPr>
          <w:rFonts w:ascii="Arial" w:hAnsi="Arial" w:cs="Arial"/>
        </w:rPr>
        <w:t>την παροχή των απαιτούμενων</w:t>
      </w:r>
      <w:r w:rsidR="00420773" w:rsidRPr="00420773">
        <w:rPr>
          <w:rFonts w:ascii="Arial" w:hAnsi="Arial" w:cs="Arial"/>
        </w:rPr>
        <w:t xml:space="preserve"> γνώσε</w:t>
      </w:r>
      <w:r w:rsidR="00420773">
        <w:rPr>
          <w:rFonts w:ascii="Arial" w:hAnsi="Arial" w:cs="Arial"/>
        </w:rPr>
        <w:t xml:space="preserve">ων και εφοδίων </w:t>
      </w:r>
      <w:r w:rsidR="00420773" w:rsidRPr="00420773">
        <w:rPr>
          <w:rFonts w:ascii="Arial" w:hAnsi="Arial" w:cs="Arial"/>
        </w:rPr>
        <w:t xml:space="preserve">σχετικά με την ορθή εφαρμογή του Κεκτημένου </w:t>
      </w:r>
      <w:proofErr w:type="spellStart"/>
      <w:r w:rsidR="00420773" w:rsidRPr="00420773">
        <w:rPr>
          <w:rFonts w:ascii="Arial" w:hAnsi="Arial" w:cs="Arial"/>
        </w:rPr>
        <w:t>Schengen</w:t>
      </w:r>
      <w:proofErr w:type="spellEnd"/>
      <w:r w:rsidR="00C84857">
        <w:rPr>
          <w:rFonts w:ascii="Arial" w:hAnsi="Arial" w:cs="Arial"/>
        </w:rPr>
        <w:t xml:space="preserve"> συμβάλλοντας </w:t>
      </w:r>
      <w:r w:rsidR="00C84857" w:rsidRPr="00665D86">
        <w:rPr>
          <w:rFonts w:ascii="Arial" w:eastAsia="Times New Roman" w:hAnsi="Arial" w:cs="Arial"/>
        </w:rPr>
        <w:t xml:space="preserve">στην προετοιμασία ένταξης της Κυπριακής Δημοκρατίας στο χώρο </w:t>
      </w:r>
      <w:r w:rsidR="00C84857" w:rsidRPr="00665D86">
        <w:rPr>
          <w:rFonts w:ascii="Arial" w:eastAsia="Times New Roman" w:hAnsi="Arial" w:cs="Arial"/>
          <w:lang w:val="en-US"/>
        </w:rPr>
        <w:t>Schengen</w:t>
      </w:r>
      <w:r w:rsidR="00C84857" w:rsidRPr="00665D86">
        <w:rPr>
          <w:rFonts w:ascii="Arial" w:eastAsia="Times New Roman" w:hAnsi="Arial" w:cs="Arial"/>
        </w:rPr>
        <w:t xml:space="preserve"> και στην ετοιμότητα για άρση των ελέγχων στα εσωτερικά σύνορα.</w:t>
      </w:r>
      <w:r w:rsidR="00420773" w:rsidRPr="00420773">
        <w:rPr>
          <w:rFonts w:ascii="Arial" w:hAnsi="Arial" w:cs="Arial"/>
        </w:rPr>
        <w:t xml:space="preserve"> </w:t>
      </w:r>
    </w:p>
    <w:p w14:paraId="0AEEFC22" w14:textId="77777777" w:rsidR="00C84857" w:rsidRDefault="00C84857" w:rsidP="00BC1AC8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Arial" w:hAnsi="Arial" w:cs="Arial"/>
          <w:color w:val="000000"/>
          <w:sz w:val="22"/>
          <w:szCs w:val="22"/>
          <w:lang w:val="el-GR"/>
        </w:rPr>
      </w:pPr>
    </w:p>
    <w:p w14:paraId="6804A9A1" w14:textId="47AA066A" w:rsidR="00BC1AC8" w:rsidRPr="00BC1AC8" w:rsidRDefault="007B58F1" w:rsidP="00BC1AC8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Arial" w:hAnsi="Arial" w:cs="Arial"/>
          <w:color w:val="000000"/>
          <w:sz w:val="22"/>
          <w:szCs w:val="22"/>
          <w:lang w:val="el-GR"/>
        </w:rPr>
      </w:pPr>
      <w:r w:rsidRPr="00BC1AC8">
        <w:rPr>
          <w:rFonts w:ascii="Arial" w:hAnsi="Arial" w:cs="Arial"/>
          <w:color w:val="000000"/>
          <w:sz w:val="22"/>
          <w:szCs w:val="22"/>
          <w:lang w:val="el-GR"/>
        </w:rPr>
        <w:t>Ενδεικτικά, κα</w:t>
      </w:r>
      <w:r w:rsidR="00BC1AC8">
        <w:rPr>
          <w:rFonts w:ascii="Arial" w:hAnsi="Arial" w:cs="Arial"/>
          <w:color w:val="000000"/>
          <w:sz w:val="22"/>
          <w:szCs w:val="22"/>
          <w:lang w:val="el-GR"/>
        </w:rPr>
        <w:t xml:space="preserve">θ’ όλη </w:t>
      </w:r>
      <w:r w:rsidRPr="00BC1AC8">
        <w:rPr>
          <w:rFonts w:ascii="Arial" w:hAnsi="Arial" w:cs="Arial"/>
          <w:color w:val="000000"/>
          <w:sz w:val="22"/>
          <w:szCs w:val="22"/>
          <w:lang w:val="el-GR"/>
        </w:rPr>
        <w:t>διάρκεια του έργου, πραγματοποιήθηκαν οι ακόλουθες δράσεις:</w:t>
      </w:r>
    </w:p>
    <w:p w14:paraId="2A900E7B" w14:textId="77777777" w:rsidR="00BC1AC8" w:rsidRPr="00BC1AC8" w:rsidRDefault="00BC1AC8" w:rsidP="00BC1AC8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Arial" w:hAnsi="Arial" w:cs="Arial"/>
          <w:color w:val="000000"/>
          <w:sz w:val="22"/>
          <w:szCs w:val="22"/>
          <w:lang w:val="el-GR"/>
        </w:rPr>
      </w:pPr>
    </w:p>
    <w:p w14:paraId="486F8A35" w14:textId="08C58E74" w:rsidR="000D306C" w:rsidRPr="00D74B1D" w:rsidRDefault="00BC1AC8" w:rsidP="0015366D">
      <w:pPr>
        <w:spacing w:after="0" w:line="240" w:lineRule="auto"/>
        <w:ind w:left="142" w:hanging="426"/>
        <w:jc w:val="both"/>
        <w:rPr>
          <w:rFonts w:ascii="Arial" w:hAnsi="Arial" w:cs="Arial"/>
        </w:rPr>
      </w:pPr>
      <w:r w:rsidRPr="00C92F06">
        <w:rPr>
          <w:rFonts w:ascii="Arial" w:hAnsi="Arial" w:cs="Arial"/>
        </w:rPr>
        <w:t>1.</w:t>
      </w:r>
      <w:r w:rsidR="000E3982" w:rsidRPr="00C92F06">
        <w:rPr>
          <w:rFonts w:ascii="Arial" w:hAnsi="Arial" w:cs="Arial"/>
        </w:rPr>
        <w:tab/>
      </w:r>
      <w:r w:rsidR="00C92F06" w:rsidRPr="00BC1AC8">
        <w:rPr>
          <w:rFonts w:ascii="Arial" w:hAnsi="Arial" w:cs="Arial"/>
        </w:rPr>
        <w:t>Εκπαιδεύσ</w:t>
      </w:r>
      <w:r w:rsidR="00C92F06">
        <w:rPr>
          <w:rFonts w:ascii="Arial" w:hAnsi="Arial" w:cs="Arial"/>
        </w:rPr>
        <w:t>εις</w:t>
      </w:r>
      <w:r w:rsidR="00C92F06" w:rsidRPr="00C92F06">
        <w:rPr>
          <w:rFonts w:ascii="Arial" w:hAnsi="Arial" w:cs="Arial"/>
        </w:rPr>
        <w:t xml:space="preserve"> </w:t>
      </w:r>
      <w:r w:rsidRPr="00C92F06">
        <w:rPr>
          <w:rFonts w:ascii="Arial" w:hAnsi="Arial" w:cs="Arial"/>
        </w:rPr>
        <w:t xml:space="preserve"> </w:t>
      </w:r>
      <w:r w:rsidRPr="00BC1AC8">
        <w:rPr>
          <w:rFonts w:ascii="Arial" w:hAnsi="Arial" w:cs="Arial"/>
        </w:rPr>
        <w:t>μηχανικών</w:t>
      </w:r>
      <w:r w:rsidR="00C92F06">
        <w:rPr>
          <w:rFonts w:ascii="Arial" w:hAnsi="Arial" w:cs="Arial"/>
        </w:rPr>
        <w:t xml:space="preserve"> και πλοιάρχων</w:t>
      </w:r>
      <w:r w:rsidR="00D74B1D">
        <w:rPr>
          <w:rFonts w:ascii="Arial" w:hAnsi="Arial" w:cs="Arial"/>
        </w:rPr>
        <w:t xml:space="preserve"> και </w:t>
      </w:r>
      <w:r w:rsidR="00C92F06">
        <w:rPr>
          <w:rFonts w:ascii="Arial" w:hAnsi="Arial" w:cs="Arial"/>
        </w:rPr>
        <w:t>ανανεώσεις πιστοποιητικών επάρκειας</w:t>
      </w:r>
      <w:r w:rsidR="00D74B1D">
        <w:rPr>
          <w:rFonts w:ascii="Arial" w:hAnsi="Arial" w:cs="Arial"/>
        </w:rPr>
        <w:t>.</w:t>
      </w:r>
      <w:r w:rsidRPr="00C92F06">
        <w:rPr>
          <w:rFonts w:ascii="Arial" w:hAnsi="Arial" w:cs="Arial"/>
        </w:rPr>
        <w:t xml:space="preserve"> </w:t>
      </w:r>
    </w:p>
    <w:p w14:paraId="01838808" w14:textId="53E2E248" w:rsidR="000D306C" w:rsidRDefault="00D74B1D" w:rsidP="0015366D">
      <w:pPr>
        <w:spacing w:after="0" w:line="240" w:lineRule="auto"/>
        <w:ind w:left="14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D306C">
        <w:rPr>
          <w:rFonts w:ascii="Arial" w:hAnsi="Arial" w:cs="Arial"/>
        </w:rPr>
        <w:t>.</w:t>
      </w:r>
      <w:r w:rsidR="000D306C">
        <w:rPr>
          <w:rFonts w:ascii="Arial" w:hAnsi="Arial" w:cs="Arial"/>
        </w:rPr>
        <w:tab/>
      </w:r>
      <w:r w:rsidR="00BC1AC8" w:rsidRPr="00BC1AC8">
        <w:rPr>
          <w:rFonts w:ascii="Arial" w:hAnsi="Arial" w:cs="Arial"/>
        </w:rPr>
        <w:t>Εκπαίδευση</w:t>
      </w:r>
      <w:r w:rsidR="00BC1AC8" w:rsidRPr="000D306C">
        <w:rPr>
          <w:rFonts w:ascii="Arial" w:hAnsi="Arial" w:cs="Arial"/>
        </w:rPr>
        <w:t xml:space="preserve"> </w:t>
      </w:r>
      <w:r w:rsidR="00BC1AC8" w:rsidRPr="00BC1AC8">
        <w:rPr>
          <w:rFonts w:ascii="Arial" w:hAnsi="Arial" w:cs="Arial"/>
        </w:rPr>
        <w:t>στην</w:t>
      </w:r>
      <w:r w:rsidR="00BC1AC8" w:rsidRPr="000D306C">
        <w:rPr>
          <w:rFonts w:ascii="Arial" w:hAnsi="Arial" w:cs="Arial"/>
        </w:rPr>
        <w:t xml:space="preserve"> </w:t>
      </w:r>
      <w:r w:rsidR="00BC1AC8" w:rsidRPr="00BC1AC8">
        <w:rPr>
          <w:rFonts w:ascii="Arial" w:hAnsi="Arial" w:cs="Arial"/>
        </w:rPr>
        <w:t>Κύπρο</w:t>
      </w:r>
      <w:r w:rsidR="00BC1AC8" w:rsidRPr="000D306C">
        <w:rPr>
          <w:rFonts w:ascii="Arial" w:hAnsi="Arial" w:cs="Arial"/>
        </w:rPr>
        <w:t xml:space="preserve"> </w:t>
      </w:r>
      <w:r w:rsidR="00BC1AC8" w:rsidRPr="00BC1AC8">
        <w:rPr>
          <w:rFonts w:ascii="Arial" w:hAnsi="Arial" w:cs="Arial"/>
        </w:rPr>
        <w:t>από</w:t>
      </w:r>
      <w:r w:rsidR="00BC1AC8" w:rsidRPr="000D306C">
        <w:rPr>
          <w:rFonts w:ascii="Arial" w:hAnsi="Arial" w:cs="Arial"/>
        </w:rPr>
        <w:t xml:space="preserve"> </w:t>
      </w:r>
      <w:r w:rsidR="00BC1AC8" w:rsidRPr="00BC1AC8">
        <w:rPr>
          <w:rFonts w:ascii="Arial" w:hAnsi="Arial" w:cs="Arial"/>
        </w:rPr>
        <w:t>εκπαιδευτές</w:t>
      </w:r>
      <w:r w:rsidR="00BC1AC8" w:rsidRPr="000D306C">
        <w:rPr>
          <w:rFonts w:ascii="Arial" w:hAnsi="Arial" w:cs="Arial"/>
        </w:rPr>
        <w:t xml:space="preserve"> </w:t>
      </w:r>
      <w:r w:rsidR="00BC1AC8" w:rsidRPr="00BC1AC8">
        <w:rPr>
          <w:rFonts w:ascii="Arial" w:hAnsi="Arial" w:cs="Arial"/>
        </w:rPr>
        <w:t>της</w:t>
      </w:r>
      <w:r w:rsidR="00BC1AC8" w:rsidRPr="000D306C">
        <w:rPr>
          <w:rFonts w:ascii="Arial" w:hAnsi="Arial" w:cs="Arial"/>
        </w:rPr>
        <w:t xml:space="preserve"> </w:t>
      </w:r>
      <w:r w:rsidR="00BC1AC8" w:rsidRPr="00BC1AC8">
        <w:rPr>
          <w:rFonts w:ascii="Arial" w:hAnsi="Arial" w:cs="Arial"/>
        </w:rPr>
        <w:t>Γαλλικής</w:t>
      </w:r>
      <w:r w:rsidR="00BC1AC8" w:rsidRPr="000D306C">
        <w:rPr>
          <w:rFonts w:ascii="Arial" w:hAnsi="Arial" w:cs="Arial"/>
        </w:rPr>
        <w:t xml:space="preserve"> </w:t>
      </w:r>
      <w:r w:rsidR="00BC1AC8" w:rsidRPr="00BC1AC8">
        <w:rPr>
          <w:rFonts w:ascii="Arial" w:hAnsi="Arial" w:cs="Arial"/>
        </w:rPr>
        <w:t>Ακαδημίας</w:t>
      </w:r>
      <w:r w:rsidR="00BC1AC8" w:rsidRPr="000D306C">
        <w:rPr>
          <w:rFonts w:ascii="Arial" w:hAnsi="Arial" w:cs="Arial"/>
        </w:rPr>
        <w:t xml:space="preserve"> </w:t>
      </w:r>
      <w:r w:rsidR="00BC1AC8" w:rsidRPr="00BC1AC8">
        <w:rPr>
          <w:rFonts w:ascii="Arial" w:hAnsi="Arial" w:cs="Arial"/>
        </w:rPr>
        <w:t>Ναυτικής</w:t>
      </w:r>
      <w:r w:rsidR="00BC1AC8" w:rsidRPr="000D306C">
        <w:rPr>
          <w:rFonts w:ascii="Arial" w:hAnsi="Arial" w:cs="Arial"/>
        </w:rPr>
        <w:t xml:space="preserve"> </w:t>
      </w:r>
      <w:r w:rsidR="00BC1AC8" w:rsidRPr="00BC1AC8">
        <w:rPr>
          <w:rFonts w:ascii="Arial" w:hAnsi="Arial" w:cs="Arial"/>
        </w:rPr>
        <w:t>Χωροφυλακής</w:t>
      </w:r>
      <w:r w:rsidR="00BC1AC8" w:rsidRPr="000D306C">
        <w:rPr>
          <w:rFonts w:ascii="Arial" w:hAnsi="Arial" w:cs="Arial"/>
        </w:rPr>
        <w:t xml:space="preserve"> (</w:t>
      </w:r>
      <w:proofErr w:type="spellStart"/>
      <w:r w:rsidR="00BC1AC8" w:rsidRPr="0015366D">
        <w:rPr>
          <w:rFonts w:ascii="Arial" w:hAnsi="Arial" w:cs="Arial"/>
        </w:rPr>
        <w:t>Gendarmerie</w:t>
      </w:r>
      <w:proofErr w:type="spellEnd"/>
      <w:r w:rsidR="00BC1AC8" w:rsidRPr="000D306C">
        <w:rPr>
          <w:rFonts w:ascii="Arial" w:hAnsi="Arial" w:cs="Arial"/>
        </w:rPr>
        <w:t xml:space="preserve"> </w:t>
      </w:r>
      <w:r w:rsidR="00BC1AC8" w:rsidRPr="0015366D">
        <w:rPr>
          <w:rFonts w:ascii="Arial" w:hAnsi="Arial" w:cs="Arial"/>
        </w:rPr>
        <w:t>Maritime</w:t>
      </w:r>
      <w:r w:rsidR="00BC1AC8" w:rsidRPr="000D306C">
        <w:rPr>
          <w:rFonts w:ascii="Arial" w:hAnsi="Arial" w:cs="Arial"/>
        </w:rPr>
        <w:t>)</w:t>
      </w:r>
      <w:r w:rsidR="000E3982" w:rsidRPr="000E3982">
        <w:rPr>
          <w:rFonts w:ascii="Arial" w:hAnsi="Arial" w:cs="Arial"/>
        </w:rPr>
        <w:t>.</w:t>
      </w:r>
    </w:p>
    <w:p w14:paraId="1E1D4436" w14:textId="3DA8D945" w:rsidR="00972403" w:rsidRPr="000E3982" w:rsidRDefault="00D74B1D" w:rsidP="0015366D">
      <w:pPr>
        <w:spacing w:after="0" w:line="240" w:lineRule="auto"/>
        <w:ind w:left="14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72403" w:rsidRPr="00972403">
        <w:rPr>
          <w:rFonts w:ascii="Arial" w:hAnsi="Arial" w:cs="Arial"/>
        </w:rPr>
        <w:t>.</w:t>
      </w:r>
      <w:r w:rsidR="00972403">
        <w:rPr>
          <w:rFonts w:ascii="Arial" w:hAnsi="Arial" w:cs="Arial"/>
        </w:rPr>
        <w:tab/>
      </w:r>
      <w:r w:rsidR="00972403" w:rsidRPr="00BC1AC8">
        <w:rPr>
          <w:rFonts w:ascii="Arial" w:hAnsi="Arial" w:cs="Arial"/>
        </w:rPr>
        <w:t xml:space="preserve">Εκπαίδευση </w:t>
      </w:r>
      <w:r w:rsidR="00972403">
        <w:rPr>
          <w:rFonts w:ascii="Arial" w:hAnsi="Arial" w:cs="Arial"/>
        </w:rPr>
        <w:t>μελών Λ</w:t>
      </w:r>
      <w:r w:rsidR="00E6444B">
        <w:rPr>
          <w:rFonts w:ascii="Arial" w:hAnsi="Arial" w:cs="Arial"/>
        </w:rPr>
        <w:t>ιμενικής και Ναυτικής Αστυνομίας</w:t>
      </w:r>
      <w:r w:rsidR="00972403">
        <w:rPr>
          <w:rFonts w:ascii="Arial" w:hAnsi="Arial" w:cs="Arial"/>
        </w:rPr>
        <w:t xml:space="preserve">, </w:t>
      </w:r>
      <w:r w:rsidR="00972403" w:rsidRPr="00BC1AC8">
        <w:rPr>
          <w:rFonts w:ascii="Arial" w:hAnsi="Arial" w:cs="Arial"/>
        </w:rPr>
        <w:t xml:space="preserve">σε πλωτή μονάδα της Ναυτικής Χωροφυλακής </w:t>
      </w:r>
      <w:r w:rsidR="00972403">
        <w:rPr>
          <w:rFonts w:ascii="Arial" w:hAnsi="Arial" w:cs="Arial"/>
        </w:rPr>
        <w:t xml:space="preserve">στην </w:t>
      </w:r>
      <w:proofErr w:type="spellStart"/>
      <w:r w:rsidR="00972403" w:rsidRPr="00BC1AC8">
        <w:rPr>
          <w:rFonts w:ascii="Arial" w:hAnsi="Arial" w:cs="Arial"/>
        </w:rPr>
        <w:t>Τουλόν</w:t>
      </w:r>
      <w:proofErr w:type="spellEnd"/>
      <w:r w:rsidR="00972403" w:rsidRPr="00BC1AC8">
        <w:rPr>
          <w:rFonts w:ascii="Arial" w:hAnsi="Arial" w:cs="Arial"/>
        </w:rPr>
        <w:t xml:space="preserve"> και Νίκαια, Γαλλία</w:t>
      </w:r>
      <w:r w:rsidR="00972403" w:rsidRPr="00D970BB">
        <w:rPr>
          <w:rFonts w:ascii="Arial" w:hAnsi="Arial" w:cs="Arial"/>
        </w:rPr>
        <w:t>.</w:t>
      </w:r>
    </w:p>
    <w:p w14:paraId="469EF63C" w14:textId="78AC812C" w:rsidR="008D16CE" w:rsidRDefault="00D74B1D" w:rsidP="0015366D">
      <w:pPr>
        <w:spacing w:after="0" w:line="240" w:lineRule="auto"/>
        <w:ind w:left="14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D16CE" w:rsidRPr="008D16CE">
        <w:rPr>
          <w:rFonts w:ascii="Arial" w:hAnsi="Arial" w:cs="Arial"/>
        </w:rPr>
        <w:t>.</w:t>
      </w:r>
      <w:r w:rsidR="008D16CE">
        <w:rPr>
          <w:rFonts w:ascii="Arial" w:hAnsi="Arial" w:cs="Arial"/>
        </w:rPr>
        <w:tab/>
      </w:r>
      <w:r w:rsidR="008D16CE" w:rsidRPr="00BC1AC8">
        <w:rPr>
          <w:rFonts w:ascii="Arial" w:hAnsi="Arial" w:cs="Arial"/>
        </w:rPr>
        <w:t>Εκπαιδεύ</w:t>
      </w:r>
      <w:r w:rsidR="008D16CE">
        <w:rPr>
          <w:rFonts w:ascii="Arial" w:hAnsi="Arial" w:cs="Arial"/>
        </w:rPr>
        <w:t>σεις</w:t>
      </w:r>
      <w:r w:rsidR="008D16CE" w:rsidRPr="00BC1AC8">
        <w:rPr>
          <w:rFonts w:ascii="Arial" w:hAnsi="Arial" w:cs="Arial"/>
        </w:rPr>
        <w:t xml:space="preserve"> για την Ομάδα Α΄ Ανταποκριτών της Λιμενικής και Ναυτικής Αστυνομίας στα πλαίσια του έργου Sea </w:t>
      </w:r>
      <w:proofErr w:type="spellStart"/>
      <w:r w:rsidR="008D16CE" w:rsidRPr="00BC1AC8">
        <w:rPr>
          <w:rFonts w:ascii="Arial" w:hAnsi="Arial" w:cs="Arial"/>
        </w:rPr>
        <w:t>Border</w:t>
      </w:r>
      <w:proofErr w:type="spellEnd"/>
      <w:r w:rsidR="008D16CE" w:rsidRPr="00BC1AC8">
        <w:rPr>
          <w:rFonts w:ascii="Arial" w:hAnsi="Arial" w:cs="Arial"/>
        </w:rPr>
        <w:t xml:space="preserve"> </w:t>
      </w:r>
      <w:proofErr w:type="spellStart"/>
      <w:r w:rsidR="008D16CE" w:rsidRPr="00BC1AC8">
        <w:rPr>
          <w:rFonts w:ascii="Arial" w:hAnsi="Arial" w:cs="Arial"/>
        </w:rPr>
        <w:t>Mobility</w:t>
      </w:r>
      <w:proofErr w:type="spellEnd"/>
      <w:r w:rsidR="008D16CE" w:rsidRPr="00BC1AC8">
        <w:rPr>
          <w:rFonts w:ascii="Arial" w:hAnsi="Arial" w:cs="Arial"/>
        </w:rPr>
        <w:t xml:space="preserve"> (Συνεργασία Λ&amp;Ν.Α με Γαλλική Ναυτική Χωροφυλακή ) </w:t>
      </w:r>
    </w:p>
    <w:p w14:paraId="4144F9AC" w14:textId="3464D91E" w:rsidR="00236EA0" w:rsidRPr="00BC1AC8" w:rsidRDefault="00D74B1D" w:rsidP="0015366D">
      <w:pPr>
        <w:spacing w:after="0" w:line="240" w:lineRule="auto"/>
        <w:ind w:left="14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D306C">
        <w:rPr>
          <w:rFonts w:ascii="Arial" w:hAnsi="Arial" w:cs="Arial"/>
        </w:rPr>
        <w:t>.</w:t>
      </w:r>
      <w:r w:rsidR="000D306C">
        <w:rPr>
          <w:rFonts w:ascii="Arial" w:hAnsi="Arial" w:cs="Arial"/>
        </w:rPr>
        <w:tab/>
      </w:r>
      <w:r w:rsidR="00236EA0" w:rsidRPr="00BC1AC8">
        <w:rPr>
          <w:rFonts w:ascii="Arial" w:hAnsi="Arial" w:cs="Arial"/>
        </w:rPr>
        <w:t>Επισκέψ</w:t>
      </w:r>
      <w:r w:rsidR="00236EA0">
        <w:rPr>
          <w:rFonts w:ascii="Arial" w:hAnsi="Arial" w:cs="Arial"/>
        </w:rPr>
        <w:t>εις</w:t>
      </w:r>
      <w:r w:rsidR="00BC1AC8" w:rsidRPr="00BC1AC8">
        <w:rPr>
          <w:rFonts w:ascii="Arial" w:hAnsi="Arial" w:cs="Arial"/>
        </w:rPr>
        <w:t xml:space="preserve"> Υπεύθυνου Εθνικού Συντονιστικού Κέντρου της Γαλλικής Χωροφυλακής στην Κύπρο και εκπαίδευση με μέλη της Λ</w:t>
      </w:r>
      <w:r w:rsidR="008C4EC7" w:rsidRPr="008C4EC7">
        <w:rPr>
          <w:rFonts w:ascii="Arial" w:hAnsi="Arial" w:cs="Arial"/>
        </w:rPr>
        <w:t>&amp;</w:t>
      </w:r>
      <w:r w:rsidR="008C4EC7">
        <w:rPr>
          <w:rFonts w:ascii="Arial" w:hAnsi="Arial" w:cs="Arial"/>
        </w:rPr>
        <w:t>Ν.Α</w:t>
      </w:r>
      <w:r w:rsidR="00236EA0">
        <w:rPr>
          <w:rFonts w:ascii="Arial" w:hAnsi="Arial" w:cs="Arial"/>
        </w:rPr>
        <w:t xml:space="preserve">, μαζί με την αντίστοιχη επίσκεψη του </w:t>
      </w:r>
      <w:r w:rsidR="00236EA0" w:rsidRPr="00BC1AC8">
        <w:rPr>
          <w:rFonts w:ascii="Arial" w:hAnsi="Arial" w:cs="Arial"/>
        </w:rPr>
        <w:t xml:space="preserve">Αξιωματικού Λ.&amp;Ν.Α. στο Κέντρο Πληροφοριών και Επιχειρήσεων της Γαλλικής Ναυτικής Χωροφυλακής </w:t>
      </w:r>
      <w:r w:rsidR="000E3982" w:rsidRPr="000E3982">
        <w:rPr>
          <w:rFonts w:ascii="Arial" w:hAnsi="Arial" w:cs="Arial"/>
        </w:rPr>
        <w:t>“</w:t>
      </w:r>
      <w:r w:rsidR="00236EA0" w:rsidRPr="00BC1AC8">
        <w:rPr>
          <w:rFonts w:ascii="Arial" w:hAnsi="Arial" w:cs="Arial"/>
        </w:rPr>
        <w:t xml:space="preserve">Maritime </w:t>
      </w:r>
      <w:proofErr w:type="spellStart"/>
      <w:r w:rsidR="00236EA0" w:rsidRPr="00BC1AC8">
        <w:rPr>
          <w:rFonts w:ascii="Arial" w:hAnsi="Arial" w:cs="Arial"/>
        </w:rPr>
        <w:t>Gendarme</w:t>
      </w:r>
      <w:r w:rsidR="00294C94" w:rsidRPr="0015366D">
        <w:rPr>
          <w:rFonts w:ascii="Arial" w:hAnsi="Arial" w:cs="Arial"/>
        </w:rPr>
        <w:t>r</w:t>
      </w:r>
      <w:r w:rsidR="00236EA0" w:rsidRPr="00BC1AC8">
        <w:rPr>
          <w:rFonts w:ascii="Arial" w:hAnsi="Arial" w:cs="Arial"/>
        </w:rPr>
        <w:t>ie</w:t>
      </w:r>
      <w:proofErr w:type="spellEnd"/>
      <w:r w:rsidR="000E3982" w:rsidRPr="000E3982">
        <w:rPr>
          <w:rFonts w:ascii="Arial" w:hAnsi="Arial" w:cs="Arial"/>
        </w:rPr>
        <w:t>”</w:t>
      </w:r>
      <w:r w:rsidR="00294C94" w:rsidRPr="00294C94">
        <w:rPr>
          <w:rFonts w:ascii="Arial" w:hAnsi="Arial" w:cs="Arial"/>
        </w:rPr>
        <w:t>.</w:t>
      </w:r>
      <w:r w:rsidR="00236EA0" w:rsidRPr="00BC1AC8">
        <w:rPr>
          <w:rFonts w:ascii="Arial" w:hAnsi="Arial" w:cs="Arial"/>
        </w:rPr>
        <w:t xml:space="preserve"> </w:t>
      </w:r>
    </w:p>
    <w:p w14:paraId="7D928326" w14:textId="0117A6C7" w:rsidR="00D970BB" w:rsidRPr="00D970BB" w:rsidRDefault="00D74B1D" w:rsidP="0015366D">
      <w:pPr>
        <w:spacing w:after="0" w:line="240" w:lineRule="auto"/>
        <w:ind w:left="14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D306C">
        <w:rPr>
          <w:rFonts w:ascii="Arial" w:hAnsi="Arial" w:cs="Arial"/>
        </w:rPr>
        <w:t>.</w:t>
      </w:r>
      <w:r w:rsidR="000D306C">
        <w:rPr>
          <w:rFonts w:ascii="Arial" w:hAnsi="Arial" w:cs="Arial"/>
        </w:rPr>
        <w:tab/>
      </w:r>
      <w:r w:rsidR="00BC1AC8" w:rsidRPr="00BC1AC8">
        <w:rPr>
          <w:rFonts w:ascii="Arial" w:hAnsi="Arial" w:cs="Arial"/>
        </w:rPr>
        <w:t>Διεξαγωγή εκπαιδευτικ</w:t>
      </w:r>
      <w:r w:rsidR="00236EA0">
        <w:rPr>
          <w:rFonts w:ascii="Arial" w:hAnsi="Arial" w:cs="Arial"/>
        </w:rPr>
        <w:t>ών</w:t>
      </w:r>
      <w:r w:rsidR="00BC1AC8" w:rsidRPr="00BC1AC8">
        <w:rPr>
          <w:rFonts w:ascii="Arial" w:hAnsi="Arial" w:cs="Arial"/>
        </w:rPr>
        <w:t xml:space="preserve"> </w:t>
      </w:r>
      <w:r w:rsidR="00236EA0" w:rsidRPr="00BC1AC8">
        <w:rPr>
          <w:rFonts w:ascii="Arial" w:hAnsi="Arial" w:cs="Arial"/>
        </w:rPr>
        <w:t>προγραμμάτ</w:t>
      </w:r>
      <w:r w:rsidR="00236EA0">
        <w:rPr>
          <w:rFonts w:ascii="Arial" w:hAnsi="Arial" w:cs="Arial"/>
        </w:rPr>
        <w:t xml:space="preserve">ων </w:t>
      </w:r>
      <w:r w:rsidR="00BC1AC8" w:rsidRPr="00BC1AC8">
        <w:rPr>
          <w:rFonts w:ascii="Arial" w:hAnsi="Arial" w:cs="Arial"/>
        </w:rPr>
        <w:t>με θέμα: "Δίκαιο της Θάλασσας"</w:t>
      </w:r>
      <w:r w:rsidR="00236EA0">
        <w:rPr>
          <w:rFonts w:ascii="Arial" w:hAnsi="Arial" w:cs="Arial"/>
        </w:rPr>
        <w:t>.</w:t>
      </w:r>
    </w:p>
    <w:p w14:paraId="7DB094E0" w14:textId="737FE97D" w:rsidR="00D970BB" w:rsidRPr="00D970BB" w:rsidRDefault="00D74B1D" w:rsidP="0015366D">
      <w:pPr>
        <w:spacing w:after="0" w:line="240" w:lineRule="auto"/>
        <w:ind w:left="14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D970BB" w:rsidRPr="00D970BB">
        <w:rPr>
          <w:rFonts w:ascii="Arial" w:hAnsi="Arial" w:cs="Arial"/>
        </w:rPr>
        <w:t>.</w:t>
      </w:r>
      <w:r w:rsidR="00D970BB">
        <w:rPr>
          <w:rFonts w:ascii="Arial" w:hAnsi="Arial" w:cs="Arial"/>
        </w:rPr>
        <w:tab/>
      </w:r>
      <w:r w:rsidR="000D306C" w:rsidRPr="00BC1AC8">
        <w:rPr>
          <w:rFonts w:ascii="Arial" w:hAnsi="Arial" w:cs="Arial"/>
        </w:rPr>
        <w:t>Προγράμμα</w:t>
      </w:r>
      <w:r w:rsidR="000D306C">
        <w:rPr>
          <w:rFonts w:ascii="Arial" w:hAnsi="Arial" w:cs="Arial"/>
        </w:rPr>
        <w:t>τα</w:t>
      </w:r>
      <w:r w:rsidR="00BC1AC8" w:rsidRPr="00BC1AC8">
        <w:rPr>
          <w:rFonts w:ascii="Arial" w:hAnsi="Arial" w:cs="Arial"/>
        </w:rPr>
        <w:t xml:space="preserve"> εκπαίδευσης Σημείων Επαφής/Συντονιστών Αξιολόγησης </w:t>
      </w:r>
      <w:proofErr w:type="spellStart"/>
      <w:r w:rsidR="00BC1AC8" w:rsidRPr="00BC1AC8">
        <w:rPr>
          <w:rFonts w:ascii="Arial" w:hAnsi="Arial" w:cs="Arial"/>
        </w:rPr>
        <w:t>Schengen</w:t>
      </w:r>
      <w:proofErr w:type="spellEnd"/>
      <w:r w:rsidR="00D970BB" w:rsidRPr="00D970BB">
        <w:rPr>
          <w:rFonts w:ascii="Arial" w:hAnsi="Arial" w:cs="Arial"/>
        </w:rPr>
        <w:t>.</w:t>
      </w:r>
    </w:p>
    <w:p w14:paraId="490638C3" w14:textId="18CE44BB" w:rsidR="00D970BB" w:rsidRDefault="00D74B1D" w:rsidP="0015366D">
      <w:pPr>
        <w:spacing w:after="0" w:line="240" w:lineRule="auto"/>
        <w:ind w:left="14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970BB" w:rsidRPr="00D970BB">
        <w:rPr>
          <w:rFonts w:ascii="Arial" w:hAnsi="Arial" w:cs="Arial"/>
        </w:rPr>
        <w:t>.</w:t>
      </w:r>
      <w:r w:rsidR="00D970BB">
        <w:rPr>
          <w:rFonts w:ascii="Arial" w:hAnsi="Arial" w:cs="Arial"/>
        </w:rPr>
        <w:tab/>
      </w:r>
      <w:r w:rsidR="00BC1AC8" w:rsidRPr="00BC1AC8">
        <w:rPr>
          <w:rFonts w:ascii="Arial" w:hAnsi="Arial" w:cs="Arial"/>
        </w:rPr>
        <w:t>Εκπαίδευση Κύπριων εκπαιδευτών στην Κύπρο στον τομέα ελέγχου των πλοίων επαγγελματικής επέμβασης στη θάλασσα (Επίσκεψη εκπαιδευτή του Εθνικού Κέντρου Εκπαίδευσης της Γαλλικής Χωροφυλακής</w:t>
      </w:r>
      <w:r w:rsidR="000D306C">
        <w:rPr>
          <w:rFonts w:ascii="Arial" w:hAnsi="Arial" w:cs="Arial"/>
        </w:rPr>
        <w:t>)</w:t>
      </w:r>
      <w:r w:rsidR="00D970BB" w:rsidRPr="00D970BB">
        <w:rPr>
          <w:rFonts w:ascii="Arial" w:hAnsi="Arial" w:cs="Arial"/>
        </w:rPr>
        <w:t>.</w:t>
      </w:r>
    </w:p>
    <w:p w14:paraId="73AF5B8E" w14:textId="602EEB36" w:rsidR="00BC1AC8" w:rsidRPr="00BC1AC8" w:rsidRDefault="00D74B1D" w:rsidP="0015366D">
      <w:pPr>
        <w:spacing w:after="0" w:line="240" w:lineRule="auto"/>
        <w:ind w:left="14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970BB" w:rsidRPr="00D970BB">
        <w:rPr>
          <w:rFonts w:ascii="Arial" w:hAnsi="Arial" w:cs="Arial"/>
        </w:rPr>
        <w:t>.</w:t>
      </w:r>
      <w:r w:rsidR="00D970BB" w:rsidRPr="00D970BB">
        <w:rPr>
          <w:rFonts w:ascii="Arial" w:hAnsi="Arial" w:cs="Arial"/>
        </w:rPr>
        <w:tab/>
      </w:r>
      <w:r w:rsidR="009D01F2" w:rsidRPr="00BC1AC8">
        <w:rPr>
          <w:rFonts w:ascii="Arial" w:hAnsi="Arial" w:cs="Arial"/>
        </w:rPr>
        <w:t>Προγράμμα</w:t>
      </w:r>
      <w:r w:rsidR="009D01F2">
        <w:rPr>
          <w:rFonts w:ascii="Arial" w:hAnsi="Arial" w:cs="Arial"/>
        </w:rPr>
        <w:t>τα</w:t>
      </w:r>
      <w:r w:rsidR="00BC1AC8" w:rsidRPr="00BC1AC8">
        <w:rPr>
          <w:rFonts w:ascii="Arial" w:hAnsi="Arial" w:cs="Arial"/>
        </w:rPr>
        <w:t xml:space="preserve"> εκπαίδευσης Πυρήνων, για αξιολόγηση </w:t>
      </w:r>
      <w:proofErr w:type="spellStart"/>
      <w:r w:rsidR="00BC1AC8" w:rsidRPr="00BC1AC8">
        <w:rPr>
          <w:rFonts w:ascii="Arial" w:hAnsi="Arial" w:cs="Arial"/>
        </w:rPr>
        <w:t>Schengen</w:t>
      </w:r>
      <w:proofErr w:type="spellEnd"/>
      <w:r w:rsidR="00BC1AC8" w:rsidRPr="00BC1AC8">
        <w:rPr>
          <w:rFonts w:ascii="Arial" w:hAnsi="Arial" w:cs="Arial"/>
        </w:rPr>
        <w:t xml:space="preserve"> (SIS-SIRENE) </w:t>
      </w:r>
      <w:r w:rsidR="00A51ED8">
        <w:rPr>
          <w:rFonts w:ascii="Arial" w:hAnsi="Arial" w:cs="Arial"/>
        </w:rPr>
        <w:t>και π</w:t>
      </w:r>
      <w:r w:rsidR="00A51ED8" w:rsidRPr="00A348FF">
        <w:rPr>
          <w:rFonts w:ascii="Arial" w:hAnsi="Arial" w:cs="Arial"/>
        </w:rPr>
        <w:t>ρόγραμμα Επανεκπαίδευσης Εκπαιδευτών (Πυρήνων) SIS II/ SIRENE</w:t>
      </w:r>
      <w:r w:rsidR="00A51ED8" w:rsidRPr="008D16CE">
        <w:rPr>
          <w:rFonts w:ascii="Arial" w:hAnsi="Arial" w:cs="Arial"/>
        </w:rPr>
        <w:t xml:space="preserve">, </w:t>
      </w:r>
      <w:r w:rsidR="00A51ED8" w:rsidRPr="00A348FF">
        <w:rPr>
          <w:rFonts w:ascii="Arial" w:hAnsi="Arial" w:cs="Arial"/>
        </w:rPr>
        <w:t xml:space="preserve">που πραγματοποιήθηκε σε 2 φάσεις με τη συμμετοχή 30 Αστυνομικών.  </w:t>
      </w:r>
    </w:p>
    <w:p w14:paraId="138D19F7" w14:textId="2092DEC0" w:rsidR="00A348FF" w:rsidRDefault="00A348FF" w:rsidP="0015366D">
      <w:pPr>
        <w:spacing w:after="0" w:line="240" w:lineRule="auto"/>
        <w:ind w:left="142" w:hanging="426"/>
        <w:jc w:val="both"/>
        <w:rPr>
          <w:rFonts w:ascii="Arial" w:hAnsi="Arial" w:cs="Arial"/>
        </w:rPr>
      </w:pPr>
      <w:r w:rsidRPr="00A348FF">
        <w:rPr>
          <w:rFonts w:ascii="Arial" w:hAnsi="Arial" w:cs="Arial"/>
        </w:rPr>
        <w:lastRenderedPageBreak/>
        <w:t>1</w:t>
      </w:r>
      <w:r w:rsidR="00D74B1D">
        <w:rPr>
          <w:rFonts w:ascii="Arial" w:hAnsi="Arial" w:cs="Arial"/>
        </w:rPr>
        <w:t>0</w:t>
      </w:r>
      <w:r w:rsidRPr="00A348FF">
        <w:rPr>
          <w:rFonts w:ascii="Arial" w:hAnsi="Arial" w:cs="Arial"/>
        </w:rPr>
        <w:t>.</w:t>
      </w:r>
      <w:r w:rsidRPr="00A348FF">
        <w:rPr>
          <w:rFonts w:ascii="Arial" w:hAnsi="Arial" w:cs="Arial"/>
        </w:rPr>
        <w:tab/>
      </w:r>
      <w:r w:rsidR="00BC1AC8" w:rsidRPr="00BC1AC8">
        <w:rPr>
          <w:rFonts w:ascii="Arial" w:hAnsi="Arial" w:cs="Arial"/>
        </w:rPr>
        <w:t xml:space="preserve">Ενημερωτική επίσκεψη στην Αθήνα για σχεδιασμό και συντονισμό δραστηριοτήτων σε θέματα προετοιμασίας για αξιολόγηση </w:t>
      </w:r>
      <w:proofErr w:type="spellStart"/>
      <w:r w:rsidR="00BC1AC8" w:rsidRPr="00BC1AC8">
        <w:rPr>
          <w:rFonts w:ascii="Arial" w:hAnsi="Arial" w:cs="Arial"/>
        </w:rPr>
        <w:t>Schengen</w:t>
      </w:r>
      <w:proofErr w:type="spellEnd"/>
      <w:r w:rsidR="00BC1AC8" w:rsidRPr="00BC1AC8">
        <w:rPr>
          <w:rFonts w:ascii="Arial" w:hAnsi="Arial" w:cs="Arial"/>
        </w:rPr>
        <w:t xml:space="preserve"> (SIS-SIRENE)</w:t>
      </w:r>
    </w:p>
    <w:p w14:paraId="4CFE392F" w14:textId="05F70CC2" w:rsidR="00A348FF" w:rsidRDefault="00A348FF" w:rsidP="0015366D">
      <w:pPr>
        <w:spacing w:after="0" w:line="240" w:lineRule="auto"/>
        <w:ind w:left="142" w:hanging="426"/>
        <w:jc w:val="both"/>
        <w:rPr>
          <w:rFonts w:ascii="Arial" w:hAnsi="Arial" w:cs="Arial"/>
        </w:rPr>
      </w:pPr>
      <w:r w:rsidRPr="00A348FF">
        <w:rPr>
          <w:rFonts w:ascii="Arial" w:hAnsi="Arial" w:cs="Arial"/>
        </w:rPr>
        <w:t>1</w:t>
      </w:r>
      <w:r w:rsidR="00D74B1D">
        <w:rPr>
          <w:rFonts w:ascii="Arial" w:hAnsi="Arial" w:cs="Arial"/>
        </w:rPr>
        <w:t>1</w:t>
      </w:r>
      <w:r w:rsidRPr="00A348FF">
        <w:rPr>
          <w:rFonts w:ascii="Arial" w:hAnsi="Arial" w:cs="Arial"/>
        </w:rPr>
        <w:t>.</w:t>
      </w:r>
      <w:r w:rsidRPr="00A348FF">
        <w:rPr>
          <w:rFonts w:ascii="Arial" w:hAnsi="Arial" w:cs="Arial"/>
        </w:rPr>
        <w:tab/>
      </w:r>
      <w:r w:rsidR="00BC1AC8" w:rsidRPr="00A348FF">
        <w:rPr>
          <w:rFonts w:ascii="Arial" w:hAnsi="Arial" w:cs="Arial"/>
        </w:rPr>
        <w:t xml:space="preserve">Πρόγραμμα Εκπαίδευσης Αξιωματικών / </w:t>
      </w:r>
      <w:proofErr w:type="spellStart"/>
      <w:r w:rsidR="00BC1AC8" w:rsidRPr="00A348FF">
        <w:rPr>
          <w:rFonts w:ascii="Arial" w:hAnsi="Arial" w:cs="Arial"/>
        </w:rPr>
        <w:t>Λοχιών</w:t>
      </w:r>
      <w:proofErr w:type="spellEnd"/>
      <w:r w:rsidR="00BC1AC8" w:rsidRPr="00A348FF">
        <w:rPr>
          <w:rFonts w:ascii="Arial" w:hAnsi="Arial" w:cs="Arial"/>
        </w:rPr>
        <w:t xml:space="preserve"> Κ.Ε.Μ</w:t>
      </w:r>
      <w:r w:rsidR="00BC49E1" w:rsidRPr="00A348FF">
        <w:rPr>
          <w:rFonts w:ascii="Arial" w:hAnsi="Arial" w:cs="Arial"/>
        </w:rPr>
        <w:t xml:space="preserve">. </w:t>
      </w:r>
      <w:r w:rsidR="00BC1AC8" w:rsidRPr="00A348FF">
        <w:rPr>
          <w:rFonts w:ascii="Arial" w:hAnsi="Arial" w:cs="Arial"/>
        </w:rPr>
        <w:t>Πραγματοποιήθηκαν τρεις εκπαιδεύσεις με τη συμμετοχή 40 Αστυνομικών</w:t>
      </w:r>
      <w:r w:rsidR="008D16CE" w:rsidRPr="008D16CE">
        <w:rPr>
          <w:rFonts w:ascii="Arial" w:hAnsi="Arial" w:cs="Arial"/>
        </w:rPr>
        <w:t xml:space="preserve">, </w:t>
      </w:r>
      <w:bookmarkStart w:id="0" w:name="_Hlk113451488"/>
      <w:r w:rsidR="008D16CE">
        <w:rPr>
          <w:rFonts w:ascii="Arial" w:hAnsi="Arial" w:cs="Arial"/>
        </w:rPr>
        <w:t xml:space="preserve">μέσα στα πλαίσια των εκπαιδεύσεων για την Αξιολόγηση </w:t>
      </w:r>
      <w:r w:rsidR="008D16CE" w:rsidRPr="0015366D">
        <w:rPr>
          <w:rFonts w:ascii="Arial" w:hAnsi="Arial" w:cs="Arial"/>
        </w:rPr>
        <w:t>SCHENGEN</w:t>
      </w:r>
      <w:r w:rsidR="008D16CE" w:rsidRPr="008D16CE">
        <w:rPr>
          <w:rFonts w:ascii="Arial" w:hAnsi="Arial" w:cs="Arial"/>
        </w:rPr>
        <w:t>.</w:t>
      </w:r>
      <w:bookmarkEnd w:id="0"/>
    </w:p>
    <w:p w14:paraId="1658A13F" w14:textId="45E6FDBE" w:rsidR="00905BE9" w:rsidRDefault="00803EF5" w:rsidP="0015366D">
      <w:pPr>
        <w:spacing w:after="0" w:line="240" w:lineRule="auto"/>
        <w:ind w:left="142" w:hanging="426"/>
        <w:jc w:val="both"/>
        <w:rPr>
          <w:rFonts w:ascii="Arial" w:hAnsi="Arial" w:cs="Arial"/>
        </w:rPr>
      </w:pPr>
      <w:r w:rsidRPr="00803EF5">
        <w:rPr>
          <w:rFonts w:ascii="Arial" w:hAnsi="Arial" w:cs="Arial"/>
        </w:rPr>
        <w:t>1</w:t>
      </w:r>
      <w:r w:rsidR="0018054C">
        <w:rPr>
          <w:rFonts w:ascii="Arial" w:hAnsi="Arial" w:cs="Arial"/>
        </w:rPr>
        <w:t>2</w:t>
      </w:r>
      <w:r w:rsidR="00A348FF" w:rsidRPr="00A348FF">
        <w:rPr>
          <w:rFonts w:ascii="Arial" w:hAnsi="Arial" w:cs="Arial"/>
        </w:rPr>
        <w:t>.</w:t>
      </w:r>
      <w:r w:rsidR="00A348FF" w:rsidRPr="00A348FF">
        <w:rPr>
          <w:rFonts w:ascii="Arial" w:hAnsi="Arial" w:cs="Arial"/>
        </w:rPr>
        <w:tab/>
      </w:r>
      <w:r w:rsidR="00BC1AC8" w:rsidRPr="00A348FF">
        <w:rPr>
          <w:rFonts w:ascii="Arial" w:hAnsi="Arial" w:cs="Arial"/>
        </w:rPr>
        <w:t>Εκπαιδεύσεις μελών Αστυνομίας–«Πρόγραμμα Εκπαίδευσης Τομέας Αστυνομικών Συνόρων»</w:t>
      </w:r>
      <w:r w:rsidR="008D16CE" w:rsidRPr="008D16CE">
        <w:rPr>
          <w:rFonts w:ascii="Arial" w:hAnsi="Arial" w:cs="Arial"/>
        </w:rPr>
        <w:t xml:space="preserve">, </w:t>
      </w:r>
      <w:r w:rsidR="008D16CE">
        <w:rPr>
          <w:rFonts w:ascii="Arial" w:hAnsi="Arial" w:cs="Arial"/>
        </w:rPr>
        <w:t xml:space="preserve">μέσα στα πλαίσια των εκπαιδεύσεων για την Αξιολόγηση </w:t>
      </w:r>
      <w:r w:rsidR="008D16CE" w:rsidRPr="0015366D">
        <w:rPr>
          <w:rFonts w:ascii="Arial" w:hAnsi="Arial" w:cs="Arial"/>
        </w:rPr>
        <w:t>SCHENGEN</w:t>
      </w:r>
      <w:r w:rsidR="008D16CE" w:rsidRPr="008D16CE">
        <w:rPr>
          <w:rFonts w:ascii="Arial" w:hAnsi="Arial" w:cs="Arial"/>
        </w:rPr>
        <w:t>.</w:t>
      </w:r>
    </w:p>
    <w:p w14:paraId="66D60A48" w14:textId="46F8BC2F" w:rsidR="00BC1AC8" w:rsidRPr="00301D1C" w:rsidRDefault="00905BE9" w:rsidP="0015366D">
      <w:pPr>
        <w:spacing w:after="0" w:line="240" w:lineRule="auto"/>
        <w:ind w:left="142" w:hanging="426"/>
        <w:jc w:val="both"/>
        <w:rPr>
          <w:rFonts w:ascii="Arial" w:hAnsi="Arial" w:cs="Arial"/>
        </w:rPr>
      </w:pPr>
      <w:r w:rsidRPr="00905BE9">
        <w:rPr>
          <w:rFonts w:ascii="Arial" w:hAnsi="Arial" w:cs="Arial"/>
        </w:rPr>
        <w:t>1</w:t>
      </w:r>
      <w:r w:rsidR="0018054C">
        <w:rPr>
          <w:rFonts w:ascii="Arial" w:hAnsi="Arial" w:cs="Arial"/>
        </w:rPr>
        <w:t>3</w:t>
      </w:r>
      <w:r w:rsidRPr="00905BE9">
        <w:rPr>
          <w:rFonts w:ascii="Arial" w:hAnsi="Arial" w:cs="Arial"/>
        </w:rPr>
        <w:t>.</w:t>
      </w:r>
      <w:r w:rsidRPr="00905BE9">
        <w:rPr>
          <w:rFonts w:ascii="Arial" w:hAnsi="Arial" w:cs="Arial"/>
        </w:rPr>
        <w:tab/>
      </w:r>
      <w:r w:rsidR="00BC1AC8" w:rsidRPr="00905BE9">
        <w:rPr>
          <w:rFonts w:ascii="Arial" w:hAnsi="Arial" w:cs="Arial"/>
        </w:rPr>
        <w:t>Εκπαιδευτικ</w:t>
      </w:r>
      <w:r w:rsidR="009D01F2" w:rsidRPr="00905BE9">
        <w:rPr>
          <w:rFonts w:ascii="Arial" w:hAnsi="Arial" w:cs="Arial"/>
        </w:rPr>
        <w:t>ές</w:t>
      </w:r>
      <w:r w:rsidR="00BC1AC8" w:rsidRPr="00905BE9">
        <w:rPr>
          <w:rFonts w:ascii="Arial" w:hAnsi="Arial" w:cs="Arial"/>
        </w:rPr>
        <w:t xml:space="preserve"> </w:t>
      </w:r>
      <w:r w:rsidR="009D01F2" w:rsidRPr="00905BE9">
        <w:rPr>
          <w:rFonts w:ascii="Arial" w:hAnsi="Arial" w:cs="Arial"/>
        </w:rPr>
        <w:t>Επισκέψεις</w:t>
      </w:r>
      <w:r w:rsidR="00631E8A" w:rsidRPr="00905BE9">
        <w:rPr>
          <w:rFonts w:ascii="Arial" w:hAnsi="Arial" w:cs="Arial"/>
        </w:rPr>
        <w:t xml:space="preserve"> (</w:t>
      </w:r>
      <w:proofErr w:type="spellStart"/>
      <w:r w:rsidR="00631E8A" w:rsidRPr="0015366D">
        <w:rPr>
          <w:rFonts w:ascii="Arial" w:hAnsi="Arial" w:cs="Arial"/>
        </w:rPr>
        <w:t>study</w:t>
      </w:r>
      <w:proofErr w:type="spellEnd"/>
      <w:r w:rsidR="00631E8A" w:rsidRPr="00905BE9">
        <w:rPr>
          <w:rFonts w:ascii="Arial" w:hAnsi="Arial" w:cs="Arial"/>
        </w:rPr>
        <w:t xml:space="preserve">- </w:t>
      </w:r>
      <w:proofErr w:type="spellStart"/>
      <w:r w:rsidR="00631E8A" w:rsidRPr="0015366D">
        <w:rPr>
          <w:rFonts w:ascii="Arial" w:hAnsi="Arial" w:cs="Arial"/>
        </w:rPr>
        <w:t>visit</w:t>
      </w:r>
      <w:proofErr w:type="spellEnd"/>
      <w:r w:rsidR="00631E8A" w:rsidRPr="00905BE9">
        <w:rPr>
          <w:rFonts w:ascii="Arial" w:hAnsi="Arial" w:cs="Arial"/>
        </w:rPr>
        <w:t xml:space="preserve">) </w:t>
      </w:r>
      <w:r w:rsidR="00BC1AC8" w:rsidRPr="00905BE9">
        <w:rPr>
          <w:rFonts w:ascii="Arial" w:hAnsi="Arial" w:cs="Arial"/>
        </w:rPr>
        <w:t xml:space="preserve"> στ</w:t>
      </w:r>
      <w:r w:rsidR="008C4EC7">
        <w:rPr>
          <w:rFonts w:ascii="Arial" w:hAnsi="Arial" w:cs="Arial"/>
        </w:rPr>
        <w:t>α</w:t>
      </w:r>
      <w:r w:rsidR="00BC1AC8" w:rsidRPr="00905BE9">
        <w:rPr>
          <w:rFonts w:ascii="Arial" w:hAnsi="Arial" w:cs="Arial"/>
        </w:rPr>
        <w:t xml:space="preserve"> Γραφεί</w:t>
      </w:r>
      <w:r w:rsidR="00E6444B">
        <w:rPr>
          <w:rFonts w:ascii="Arial" w:hAnsi="Arial" w:cs="Arial"/>
        </w:rPr>
        <w:t>α</w:t>
      </w:r>
      <w:r w:rsidR="00BC1AC8" w:rsidRPr="00905BE9">
        <w:rPr>
          <w:rFonts w:ascii="Arial" w:hAnsi="Arial" w:cs="Arial"/>
        </w:rPr>
        <w:t xml:space="preserve"> SIRENE Ελλάδας </w:t>
      </w:r>
      <w:r w:rsidR="00631E8A" w:rsidRPr="00905BE9">
        <w:rPr>
          <w:rFonts w:ascii="Arial" w:hAnsi="Arial" w:cs="Arial"/>
        </w:rPr>
        <w:t xml:space="preserve">και </w:t>
      </w:r>
      <w:r w:rsidR="00631E8A" w:rsidRPr="0015366D">
        <w:rPr>
          <w:rFonts w:ascii="Arial" w:hAnsi="Arial" w:cs="Arial"/>
        </w:rPr>
        <w:t>SIRENE</w:t>
      </w:r>
      <w:r w:rsidR="00631E8A" w:rsidRPr="00905BE9">
        <w:rPr>
          <w:rFonts w:ascii="Arial" w:hAnsi="Arial" w:cs="Arial"/>
        </w:rPr>
        <w:t xml:space="preserve"> Ιρλανδίας </w:t>
      </w:r>
      <w:r w:rsidR="00BC1AC8" w:rsidRPr="00905BE9">
        <w:rPr>
          <w:rFonts w:ascii="Arial" w:hAnsi="Arial" w:cs="Arial"/>
        </w:rPr>
        <w:t>με τη συμμετοχή μελών της Αστυνομίας</w:t>
      </w:r>
      <w:r w:rsidR="00301D1C" w:rsidRPr="00301D1C">
        <w:rPr>
          <w:rFonts w:ascii="Arial" w:hAnsi="Arial" w:cs="Arial"/>
        </w:rPr>
        <w:t>.</w:t>
      </w:r>
    </w:p>
    <w:p w14:paraId="0C5295B8" w14:textId="394A62FC" w:rsidR="00BC1AC8" w:rsidRPr="00BC1AC8" w:rsidRDefault="00596E5E" w:rsidP="00E6444B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596E5E">
        <w:rPr>
          <w:rFonts w:ascii="Arial" w:hAnsi="Arial" w:cs="Arial"/>
        </w:rPr>
        <w:tab/>
      </w:r>
      <w:r w:rsidR="00BC1AC8" w:rsidRPr="00BC1AC8">
        <w:rPr>
          <w:rFonts w:ascii="Arial" w:hAnsi="Arial" w:cs="Arial"/>
        </w:rPr>
        <w:t xml:space="preserve"> </w:t>
      </w:r>
    </w:p>
    <w:p w14:paraId="52845EC1" w14:textId="3B3405F4" w:rsidR="00BC1AC8" w:rsidRPr="00BC1AC8" w:rsidRDefault="00BC1AC8" w:rsidP="00E6444B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Arial" w:hAnsi="Arial" w:cs="Arial"/>
          <w:color w:val="000000"/>
          <w:sz w:val="22"/>
          <w:szCs w:val="22"/>
          <w:lang w:val="el-GR"/>
        </w:rPr>
      </w:pPr>
    </w:p>
    <w:p w14:paraId="0EAAE2FE" w14:textId="16CE4BD2" w:rsidR="00420773" w:rsidRPr="0015366D" w:rsidRDefault="00420773" w:rsidP="0015366D">
      <w:pPr>
        <w:spacing w:after="0" w:line="240" w:lineRule="auto"/>
        <w:ind w:left="-450"/>
        <w:jc w:val="both"/>
        <w:rPr>
          <w:rFonts w:ascii="Arial" w:eastAsia="Times New Roman" w:hAnsi="Arial" w:cs="Arial"/>
          <w:noProof/>
        </w:rPr>
      </w:pPr>
      <w:r w:rsidRPr="0015366D">
        <w:rPr>
          <w:rFonts w:ascii="Arial" w:eastAsia="Times New Roman" w:hAnsi="Arial" w:cs="Arial"/>
          <w:noProof/>
        </w:rPr>
        <w:t xml:space="preserve">Το έργο υλοποιήθηκε κατά την περίοδο 1/1/2018 - 30/6/2022 με προϋπολογισμό €134.668,06, ενώ στα πλαίσια του έργου συμμετείχαν στις εκπαιδεύσεις </w:t>
      </w:r>
      <w:r w:rsidRPr="00420773">
        <w:rPr>
          <w:rFonts w:ascii="Arial" w:eastAsia="Times New Roman" w:hAnsi="Arial" w:cs="Arial"/>
          <w:noProof/>
        </w:rPr>
        <w:t>σε τομείς όπως το Δίκαιο της Θάλασσας, Sea Border Mobility, Εκπαίδευση σε θέματα Schengen, Αστυνομική Συνεργασία, Εξωτερικά Σύνορα, Fast Rescue Boats, Fire Prevention and Fire Fighting</w:t>
      </w:r>
      <w:r w:rsidRPr="0015366D">
        <w:rPr>
          <w:rFonts w:ascii="Arial" w:eastAsia="Times New Roman" w:hAnsi="Arial" w:cs="Arial"/>
          <w:noProof/>
        </w:rPr>
        <w:t xml:space="preserve"> </w:t>
      </w:r>
      <w:r>
        <w:rPr>
          <w:rFonts w:ascii="Arial" w:eastAsia="Times New Roman" w:hAnsi="Arial" w:cs="Arial"/>
          <w:noProof/>
        </w:rPr>
        <w:t>κλπ</w:t>
      </w:r>
      <w:r w:rsidRPr="00420773">
        <w:rPr>
          <w:rFonts w:ascii="Arial" w:eastAsia="Times New Roman" w:hAnsi="Arial" w:cs="Arial"/>
          <w:noProof/>
        </w:rPr>
        <w:t xml:space="preserve">. </w:t>
      </w:r>
      <w:r w:rsidR="00C84857">
        <w:rPr>
          <w:rFonts w:ascii="Arial" w:eastAsia="Times New Roman" w:hAnsi="Arial" w:cs="Arial"/>
          <w:noProof/>
        </w:rPr>
        <w:t>περισσότερα από 30</w:t>
      </w:r>
      <w:r w:rsidRPr="0015366D">
        <w:rPr>
          <w:rFonts w:ascii="Arial" w:eastAsia="Times New Roman" w:hAnsi="Arial" w:cs="Arial"/>
          <w:noProof/>
        </w:rPr>
        <w:t>0 μέλη της Αστυνομίας αλλά και άτομα από άλλες υπηρεσίες.</w:t>
      </w:r>
    </w:p>
    <w:p w14:paraId="0246C7AE" w14:textId="77777777" w:rsidR="00420773" w:rsidRDefault="00420773" w:rsidP="00E6444B">
      <w:pPr>
        <w:spacing w:after="0" w:line="240" w:lineRule="auto"/>
        <w:ind w:left="-450"/>
        <w:jc w:val="both"/>
        <w:rPr>
          <w:rFonts w:ascii="Arial" w:eastAsia="Times New Roman" w:hAnsi="Arial" w:cs="Arial"/>
          <w:szCs w:val="24"/>
        </w:rPr>
      </w:pPr>
    </w:p>
    <w:p w14:paraId="3404A53B" w14:textId="77777777" w:rsidR="00665D86" w:rsidRDefault="00665D86" w:rsidP="00E6444B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14:paraId="1CE30BFF" w14:textId="114D9A6B" w:rsidR="00001704" w:rsidRPr="00BC1AC8" w:rsidRDefault="00001704" w:rsidP="00E6444B">
      <w:pPr>
        <w:pStyle w:val="NormalWeb"/>
        <w:shd w:val="clear" w:color="auto" w:fill="FFFFFF"/>
        <w:spacing w:before="0" w:beforeAutospacing="0" w:after="0" w:afterAutospacing="0"/>
        <w:ind w:left="-450"/>
        <w:jc w:val="both"/>
        <w:rPr>
          <w:rFonts w:ascii="Arial" w:hAnsi="Arial" w:cs="Arial"/>
          <w:color w:val="000000"/>
          <w:sz w:val="22"/>
          <w:szCs w:val="22"/>
          <w:lang w:val="el-GR"/>
        </w:rPr>
      </w:pPr>
      <w:r w:rsidRPr="00BC1AC8">
        <w:rPr>
          <w:rFonts w:ascii="Arial" w:hAnsi="Arial" w:cs="Arial"/>
          <w:b/>
          <w:bCs/>
          <w:color w:val="000000"/>
          <w:sz w:val="22"/>
          <w:szCs w:val="22"/>
          <w:lang w:val="el-GR"/>
        </w:rPr>
        <w:t xml:space="preserve">Το έργο συγχρηματοδοτείται κατά </w:t>
      </w:r>
      <w:r w:rsidR="00577FD9" w:rsidRPr="00BC1AC8">
        <w:rPr>
          <w:rFonts w:ascii="Arial" w:hAnsi="Arial" w:cs="Arial"/>
          <w:b/>
          <w:bCs/>
          <w:color w:val="000000"/>
          <w:sz w:val="22"/>
          <w:szCs w:val="22"/>
          <w:lang w:val="el-GR"/>
        </w:rPr>
        <w:t>90</w:t>
      </w:r>
      <w:r w:rsidRPr="00BC1AC8">
        <w:rPr>
          <w:rFonts w:ascii="Arial" w:hAnsi="Arial" w:cs="Arial"/>
          <w:b/>
          <w:bCs/>
          <w:color w:val="000000"/>
          <w:sz w:val="22"/>
          <w:szCs w:val="22"/>
          <w:lang w:val="el-GR"/>
        </w:rPr>
        <w:t xml:space="preserve">% από το Ταμείο Εσωτερικής Ασφάλειας της ΕΕ και </w:t>
      </w:r>
      <w:r w:rsidR="00AC0799" w:rsidRPr="00BC1AC8">
        <w:rPr>
          <w:rFonts w:ascii="Arial" w:hAnsi="Arial" w:cs="Arial"/>
          <w:b/>
          <w:bCs/>
          <w:color w:val="000000"/>
          <w:sz w:val="22"/>
          <w:szCs w:val="22"/>
          <w:lang w:val="el-GR"/>
        </w:rPr>
        <w:t xml:space="preserve"> </w:t>
      </w:r>
      <w:r w:rsidRPr="00BC1AC8">
        <w:rPr>
          <w:rFonts w:ascii="Arial" w:hAnsi="Arial" w:cs="Arial"/>
          <w:b/>
          <w:bCs/>
          <w:color w:val="000000"/>
          <w:sz w:val="22"/>
          <w:szCs w:val="22"/>
          <w:lang w:val="el-GR"/>
        </w:rPr>
        <w:t xml:space="preserve">κατά </w:t>
      </w:r>
      <w:r w:rsidR="00577FD9" w:rsidRPr="00BC1AC8">
        <w:rPr>
          <w:rFonts w:ascii="Arial" w:hAnsi="Arial" w:cs="Arial"/>
          <w:b/>
          <w:bCs/>
          <w:color w:val="000000"/>
          <w:sz w:val="22"/>
          <w:szCs w:val="22"/>
          <w:lang w:val="el-GR"/>
        </w:rPr>
        <w:t>10</w:t>
      </w:r>
      <w:r w:rsidRPr="00BC1AC8">
        <w:rPr>
          <w:rFonts w:ascii="Arial" w:hAnsi="Arial" w:cs="Arial"/>
          <w:b/>
          <w:bCs/>
          <w:color w:val="000000"/>
          <w:sz w:val="22"/>
          <w:szCs w:val="22"/>
          <w:lang w:val="el-GR"/>
        </w:rPr>
        <w:t>% από την Κυπριακή Δημοκρατία.</w:t>
      </w:r>
    </w:p>
    <w:p w14:paraId="4D4FFC98" w14:textId="77777777" w:rsidR="00001704" w:rsidRPr="00BC1AC8" w:rsidRDefault="00001704" w:rsidP="00E6444B">
      <w:pPr>
        <w:tabs>
          <w:tab w:val="left" w:pos="8312"/>
          <w:tab w:val="left" w:pos="9270"/>
        </w:tabs>
        <w:spacing w:after="0" w:line="240" w:lineRule="auto"/>
        <w:ind w:left="-426" w:right="-477"/>
        <w:jc w:val="both"/>
        <w:rPr>
          <w:rFonts w:ascii="Arial" w:hAnsi="Arial" w:cs="Arial"/>
          <w:bCs/>
          <w:color w:val="000000"/>
        </w:rPr>
      </w:pPr>
    </w:p>
    <w:p w14:paraId="109A2D96" w14:textId="77777777" w:rsidR="00B76FDF" w:rsidRPr="00BC1AC8" w:rsidRDefault="00B76FDF" w:rsidP="00E6444B">
      <w:pPr>
        <w:tabs>
          <w:tab w:val="left" w:pos="9072"/>
        </w:tabs>
        <w:spacing w:after="0" w:line="240" w:lineRule="auto"/>
        <w:ind w:left="-426" w:right="-619"/>
        <w:jc w:val="both"/>
        <w:rPr>
          <w:rFonts w:ascii="Arial" w:hAnsi="Arial" w:cs="Arial"/>
          <w:noProof/>
          <w:lang w:eastAsia="el-GR"/>
        </w:rPr>
      </w:pPr>
    </w:p>
    <w:p w14:paraId="05D38938" w14:textId="77777777" w:rsidR="00F869FA" w:rsidRPr="00BC1AC8" w:rsidRDefault="00F869FA" w:rsidP="00BC1AC8">
      <w:pPr>
        <w:spacing w:after="0" w:line="240" w:lineRule="auto"/>
        <w:rPr>
          <w:rFonts w:ascii="Arial" w:hAnsi="Arial" w:cs="Arial"/>
        </w:rPr>
      </w:pPr>
    </w:p>
    <w:sectPr w:rsidR="00F869FA" w:rsidRPr="00BC1AC8" w:rsidSect="00007C22">
      <w:headerReference w:type="default" r:id="rId13"/>
      <w:pgSz w:w="11906" w:h="16838"/>
      <w:pgMar w:top="993" w:right="1133" w:bottom="993" w:left="1797" w:header="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89B02" w14:textId="77777777" w:rsidR="007C58E3" w:rsidRDefault="007C58E3" w:rsidP="008B04AB">
      <w:pPr>
        <w:spacing w:after="0" w:line="240" w:lineRule="auto"/>
      </w:pPr>
      <w:r>
        <w:separator/>
      </w:r>
    </w:p>
  </w:endnote>
  <w:endnote w:type="continuationSeparator" w:id="0">
    <w:p w14:paraId="0DD5C5B6" w14:textId="77777777" w:rsidR="007C58E3" w:rsidRDefault="007C58E3" w:rsidP="008B0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E353B" w14:textId="77777777" w:rsidR="007C58E3" w:rsidRDefault="007C58E3" w:rsidP="008B04AB">
      <w:pPr>
        <w:spacing w:after="0" w:line="240" w:lineRule="auto"/>
      </w:pPr>
      <w:r>
        <w:separator/>
      </w:r>
    </w:p>
  </w:footnote>
  <w:footnote w:type="continuationSeparator" w:id="0">
    <w:p w14:paraId="1B830975" w14:textId="77777777" w:rsidR="007C58E3" w:rsidRDefault="007C58E3" w:rsidP="008B0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7BED0" w14:textId="77777777" w:rsidR="00FC5086" w:rsidRDefault="00FC5086">
    <w:pPr>
      <w:pStyle w:val="Header"/>
      <w:rPr>
        <w:b/>
        <w:sz w:val="24"/>
        <w:szCs w:val="24"/>
      </w:rPr>
    </w:pPr>
  </w:p>
  <w:p w14:paraId="4A10215B" w14:textId="677A3887" w:rsidR="00FC5086" w:rsidRDefault="0024758A" w:rsidP="00166A5B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ΤΟ ΕΡΓΟ </w:t>
    </w:r>
    <w:r w:rsidR="00FC5086" w:rsidRPr="008B04AB">
      <w:rPr>
        <w:b/>
        <w:sz w:val="24"/>
        <w:szCs w:val="24"/>
      </w:rPr>
      <w:t xml:space="preserve">ΣΥΓΧΡΗΜΑΤΟΔΟΤΕΙΤΑΙ ΑΠΟ ΤΟ </w:t>
    </w:r>
    <w:r w:rsidR="00FC5086">
      <w:rPr>
        <w:b/>
        <w:sz w:val="24"/>
        <w:szCs w:val="24"/>
      </w:rPr>
      <w:t xml:space="preserve">ΤΑΜΕΙΟ ΕΣΩΤΕΡΙΚΗΣ ΑΣΦΑΛΕΙΑΣ </w:t>
    </w:r>
  </w:p>
  <w:p w14:paraId="67DC7A32" w14:textId="56D78B9A" w:rsidR="00FC5086" w:rsidRPr="008B04AB" w:rsidRDefault="00FC5086" w:rsidP="00166A5B">
    <w:pPr>
      <w:pStyle w:val="Header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719C"/>
    <w:multiLevelType w:val="hybridMultilevel"/>
    <w:tmpl w:val="1F80BC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14C58"/>
    <w:multiLevelType w:val="hybridMultilevel"/>
    <w:tmpl w:val="6E2268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420DF"/>
    <w:multiLevelType w:val="hybridMultilevel"/>
    <w:tmpl w:val="A3906C92"/>
    <w:lvl w:ilvl="0" w:tplc="76D2D0A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E532B38"/>
    <w:multiLevelType w:val="hybridMultilevel"/>
    <w:tmpl w:val="2934110E"/>
    <w:lvl w:ilvl="0" w:tplc="9C8E5F46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0417D2"/>
    <w:multiLevelType w:val="hybridMultilevel"/>
    <w:tmpl w:val="4D9831A4"/>
    <w:lvl w:ilvl="0" w:tplc="A670AD8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18C45C9D"/>
    <w:multiLevelType w:val="hybridMultilevel"/>
    <w:tmpl w:val="D7D6B7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1722E"/>
    <w:multiLevelType w:val="hybridMultilevel"/>
    <w:tmpl w:val="AF40B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37C14"/>
    <w:multiLevelType w:val="hybridMultilevel"/>
    <w:tmpl w:val="18D4CC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6239E"/>
    <w:multiLevelType w:val="hybridMultilevel"/>
    <w:tmpl w:val="DA2ED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F59EF"/>
    <w:multiLevelType w:val="hybridMultilevel"/>
    <w:tmpl w:val="C84A5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73735"/>
    <w:multiLevelType w:val="hybridMultilevel"/>
    <w:tmpl w:val="C6FE83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D1923"/>
    <w:multiLevelType w:val="hybridMultilevel"/>
    <w:tmpl w:val="A69C25B6"/>
    <w:lvl w:ilvl="0" w:tplc="9DC03CC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3C68170A"/>
    <w:multiLevelType w:val="hybridMultilevel"/>
    <w:tmpl w:val="875403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31A44"/>
    <w:multiLevelType w:val="hybridMultilevel"/>
    <w:tmpl w:val="564070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764A7"/>
    <w:multiLevelType w:val="hybridMultilevel"/>
    <w:tmpl w:val="38A6A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C021B"/>
    <w:multiLevelType w:val="hybridMultilevel"/>
    <w:tmpl w:val="F83474A0"/>
    <w:lvl w:ilvl="0" w:tplc="89085B6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56A4162E"/>
    <w:multiLevelType w:val="hybridMultilevel"/>
    <w:tmpl w:val="BA8AF914"/>
    <w:lvl w:ilvl="0" w:tplc="3620ECC4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 w15:restartNumberingAfterBreak="0">
    <w:nsid w:val="76F31277"/>
    <w:multiLevelType w:val="hybridMultilevel"/>
    <w:tmpl w:val="61624C60"/>
    <w:lvl w:ilvl="0" w:tplc="3D4A98B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7C7C7ED4"/>
    <w:multiLevelType w:val="hybridMultilevel"/>
    <w:tmpl w:val="FC1679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B0AD7"/>
    <w:multiLevelType w:val="hybridMultilevel"/>
    <w:tmpl w:val="A4085C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152F49"/>
    <w:multiLevelType w:val="hybridMultilevel"/>
    <w:tmpl w:val="6E68E7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5481538">
    <w:abstractNumId w:val="18"/>
  </w:num>
  <w:num w:numId="2" w16cid:durableId="83917">
    <w:abstractNumId w:val="0"/>
  </w:num>
  <w:num w:numId="3" w16cid:durableId="1010451716">
    <w:abstractNumId w:val="14"/>
  </w:num>
  <w:num w:numId="4" w16cid:durableId="638148443">
    <w:abstractNumId w:val="5"/>
  </w:num>
  <w:num w:numId="5" w16cid:durableId="278804560">
    <w:abstractNumId w:val="13"/>
  </w:num>
  <w:num w:numId="6" w16cid:durableId="457182521">
    <w:abstractNumId w:val="10"/>
  </w:num>
  <w:num w:numId="7" w16cid:durableId="154880864">
    <w:abstractNumId w:val="19"/>
  </w:num>
  <w:num w:numId="8" w16cid:durableId="1348747642">
    <w:abstractNumId w:val="20"/>
  </w:num>
  <w:num w:numId="9" w16cid:durableId="497426696">
    <w:abstractNumId w:val="1"/>
  </w:num>
  <w:num w:numId="10" w16cid:durableId="1560364491">
    <w:abstractNumId w:val="7"/>
  </w:num>
  <w:num w:numId="11" w16cid:durableId="933972139">
    <w:abstractNumId w:val="12"/>
  </w:num>
  <w:num w:numId="12" w16cid:durableId="1243371213">
    <w:abstractNumId w:val="11"/>
  </w:num>
  <w:num w:numId="13" w16cid:durableId="855075574">
    <w:abstractNumId w:val="2"/>
  </w:num>
  <w:num w:numId="14" w16cid:durableId="1849519562">
    <w:abstractNumId w:val="16"/>
  </w:num>
  <w:num w:numId="15" w16cid:durableId="336614129">
    <w:abstractNumId w:val="4"/>
  </w:num>
  <w:num w:numId="16" w16cid:durableId="1808279392">
    <w:abstractNumId w:val="15"/>
  </w:num>
  <w:num w:numId="17" w16cid:durableId="298923354">
    <w:abstractNumId w:val="3"/>
  </w:num>
  <w:num w:numId="18" w16cid:durableId="1360012823">
    <w:abstractNumId w:val="17"/>
  </w:num>
  <w:num w:numId="19" w16cid:durableId="1159660808">
    <w:abstractNumId w:val="9"/>
  </w:num>
  <w:num w:numId="20" w16cid:durableId="796870254">
    <w:abstractNumId w:val="6"/>
  </w:num>
  <w:num w:numId="21" w16cid:durableId="12843120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4BD"/>
    <w:rsid w:val="00001704"/>
    <w:rsid w:val="00007C22"/>
    <w:rsid w:val="00023709"/>
    <w:rsid w:val="000470C7"/>
    <w:rsid w:val="000612D8"/>
    <w:rsid w:val="00095D74"/>
    <w:rsid w:val="000976F2"/>
    <w:rsid w:val="000B3DB3"/>
    <w:rsid w:val="000B58AC"/>
    <w:rsid w:val="000C65EC"/>
    <w:rsid w:val="000D306C"/>
    <w:rsid w:val="000D730C"/>
    <w:rsid w:val="000E3982"/>
    <w:rsid w:val="000E7EAB"/>
    <w:rsid w:val="00107DE5"/>
    <w:rsid w:val="001126B3"/>
    <w:rsid w:val="00125152"/>
    <w:rsid w:val="0015366D"/>
    <w:rsid w:val="00166A5B"/>
    <w:rsid w:val="0018054C"/>
    <w:rsid w:val="00181E08"/>
    <w:rsid w:val="001C484F"/>
    <w:rsid w:val="001C5EDB"/>
    <w:rsid w:val="001E0410"/>
    <w:rsid w:val="001F158D"/>
    <w:rsid w:val="001F2454"/>
    <w:rsid w:val="00217C5F"/>
    <w:rsid w:val="00236EA0"/>
    <w:rsid w:val="0024758A"/>
    <w:rsid w:val="00257870"/>
    <w:rsid w:val="00282474"/>
    <w:rsid w:val="00294C94"/>
    <w:rsid w:val="002C485E"/>
    <w:rsid w:val="002E0BCB"/>
    <w:rsid w:val="002F3909"/>
    <w:rsid w:val="002F7077"/>
    <w:rsid w:val="00301D1C"/>
    <w:rsid w:val="003232EE"/>
    <w:rsid w:val="00323DAD"/>
    <w:rsid w:val="00341EB2"/>
    <w:rsid w:val="003541EA"/>
    <w:rsid w:val="003616A9"/>
    <w:rsid w:val="00377C09"/>
    <w:rsid w:val="00380923"/>
    <w:rsid w:val="00393205"/>
    <w:rsid w:val="003A051B"/>
    <w:rsid w:val="003D2471"/>
    <w:rsid w:val="003E67D5"/>
    <w:rsid w:val="003F3434"/>
    <w:rsid w:val="003F5FC6"/>
    <w:rsid w:val="003F7E3D"/>
    <w:rsid w:val="00410661"/>
    <w:rsid w:val="00420773"/>
    <w:rsid w:val="00423431"/>
    <w:rsid w:val="004274DD"/>
    <w:rsid w:val="00443E64"/>
    <w:rsid w:val="004700E4"/>
    <w:rsid w:val="00475CE3"/>
    <w:rsid w:val="0049047A"/>
    <w:rsid w:val="004A7461"/>
    <w:rsid w:val="004B4CC3"/>
    <w:rsid w:val="004B7ABE"/>
    <w:rsid w:val="004C10C3"/>
    <w:rsid w:val="004C39B6"/>
    <w:rsid w:val="004C4CB2"/>
    <w:rsid w:val="004C7A24"/>
    <w:rsid w:val="004D3111"/>
    <w:rsid w:val="004E165A"/>
    <w:rsid w:val="004E545A"/>
    <w:rsid w:val="00512933"/>
    <w:rsid w:val="00532304"/>
    <w:rsid w:val="00535037"/>
    <w:rsid w:val="00552B74"/>
    <w:rsid w:val="005559CF"/>
    <w:rsid w:val="00556E63"/>
    <w:rsid w:val="0056655E"/>
    <w:rsid w:val="00574687"/>
    <w:rsid w:val="0057607F"/>
    <w:rsid w:val="00577FD9"/>
    <w:rsid w:val="00582110"/>
    <w:rsid w:val="00592814"/>
    <w:rsid w:val="005938CD"/>
    <w:rsid w:val="00596E5E"/>
    <w:rsid w:val="005A60FB"/>
    <w:rsid w:val="005A64DF"/>
    <w:rsid w:val="005B752A"/>
    <w:rsid w:val="005C2822"/>
    <w:rsid w:val="005D030C"/>
    <w:rsid w:val="005D1434"/>
    <w:rsid w:val="005D4288"/>
    <w:rsid w:val="005D735A"/>
    <w:rsid w:val="005E5AD6"/>
    <w:rsid w:val="005F7D23"/>
    <w:rsid w:val="00606656"/>
    <w:rsid w:val="006171DC"/>
    <w:rsid w:val="00631E8A"/>
    <w:rsid w:val="0066027E"/>
    <w:rsid w:val="00665D86"/>
    <w:rsid w:val="00667CDC"/>
    <w:rsid w:val="006768D6"/>
    <w:rsid w:val="0069194C"/>
    <w:rsid w:val="006A423A"/>
    <w:rsid w:val="006A4DB9"/>
    <w:rsid w:val="006B7A1B"/>
    <w:rsid w:val="006C6932"/>
    <w:rsid w:val="006D187A"/>
    <w:rsid w:val="006D68B3"/>
    <w:rsid w:val="006E001F"/>
    <w:rsid w:val="006F25B6"/>
    <w:rsid w:val="006F4E70"/>
    <w:rsid w:val="007066A6"/>
    <w:rsid w:val="00707E46"/>
    <w:rsid w:val="007370DC"/>
    <w:rsid w:val="00752135"/>
    <w:rsid w:val="0075571E"/>
    <w:rsid w:val="00764E27"/>
    <w:rsid w:val="0076541D"/>
    <w:rsid w:val="007677A1"/>
    <w:rsid w:val="007768DA"/>
    <w:rsid w:val="007867AD"/>
    <w:rsid w:val="007A696D"/>
    <w:rsid w:val="007A6D19"/>
    <w:rsid w:val="007A73C3"/>
    <w:rsid w:val="007B58F1"/>
    <w:rsid w:val="007B7CA7"/>
    <w:rsid w:val="007C4A16"/>
    <w:rsid w:val="007C52EF"/>
    <w:rsid w:val="007C58E3"/>
    <w:rsid w:val="007D1CED"/>
    <w:rsid w:val="007F14BD"/>
    <w:rsid w:val="00803EF5"/>
    <w:rsid w:val="0081393C"/>
    <w:rsid w:val="00815002"/>
    <w:rsid w:val="008423F4"/>
    <w:rsid w:val="00843686"/>
    <w:rsid w:val="00854CA9"/>
    <w:rsid w:val="008622EC"/>
    <w:rsid w:val="00866695"/>
    <w:rsid w:val="00867CCF"/>
    <w:rsid w:val="0089246A"/>
    <w:rsid w:val="008A3369"/>
    <w:rsid w:val="008B04AB"/>
    <w:rsid w:val="008B12BA"/>
    <w:rsid w:val="008B40EE"/>
    <w:rsid w:val="008B7012"/>
    <w:rsid w:val="008C0000"/>
    <w:rsid w:val="008C36F4"/>
    <w:rsid w:val="008C4EC7"/>
    <w:rsid w:val="008C6375"/>
    <w:rsid w:val="008D16CE"/>
    <w:rsid w:val="008E7F70"/>
    <w:rsid w:val="008F4237"/>
    <w:rsid w:val="009037EA"/>
    <w:rsid w:val="00905BE9"/>
    <w:rsid w:val="009417C6"/>
    <w:rsid w:val="009504D7"/>
    <w:rsid w:val="00950EF2"/>
    <w:rsid w:val="00956737"/>
    <w:rsid w:val="00966859"/>
    <w:rsid w:val="00972403"/>
    <w:rsid w:val="00982747"/>
    <w:rsid w:val="009858D1"/>
    <w:rsid w:val="0099095A"/>
    <w:rsid w:val="00993996"/>
    <w:rsid w:val="009B09F3"/>
    <w:rsid w:val="009B4918"/>
    <w:rsid w:val="009B62AE"/>
    <w:rsid w:val="009B65B6"/>
    <w:rsid w:val="009B6835"/>
    <w:rsid w:val="009C26D9"/>
    <w:rsid w:val="009D01F2"/>
    <w:rsid w:val="009D7B3F"/>
    <w:rsid w:val="009E4347"/>
    <w:rsid w:val="00A03EC7"/>
    <w:rsid w:val="00A155F6"/>
    <w:rsid w:val="00A2276B"/>
    <w:rsid w:val="00A348FF"/>
    <w:rsid w:val="00A51ED8"/>
    <w:rsid w:val="00A52908"/>
    <w:rsid w:val="00A53E8B"/>
    <w:rsid w:val="00A63887"/>
    <w:rsid w:val="00A76D40"/>
    <w:rsid w:val="00A924B5"/>
    <w:rsid w:val="00AC0799"/>
    <w:rsid w:val="00AC4184"/>
    <w:rsid w:val="00AC6880"/>
    <w:rsid w:val="00AE7096"/>
    <w:rsid w:val="00AF70EF"/>
    <w:rsid w:val="00B04094"/>
    <w:rsid w:val="00B061E5"/>
    <w:rsid w:val="00B120BC"/>
    <w:rsid w:val="00B45804"/>
    <w:rsid w:val="00B70F47"/>
    <w:rsid w:val="00B76FDF"/>
    <w:rsid w:val="00BC1AC8"/>
    <w:rsid w:val="00BC2C13"/>
    <w:rsid w:val="00BC49E1"/>
    <w:rsid w:val="00BE27E2"/>
    <w:rsid w:val="00C0414A"/>
    <w:rsid w:val="00C06128"/>
    <w:rsid w:val="00C27B75"/>
    <w:rsid w:val="00C31D17"/>
    <w:rsid w:val="00C40D2D"/>
    <w:rsid w:val="00C52008"/>
    <w:rsid w:val="00C67F64"/>
    <w:rsid w:val="00C77934"/>
    <w:rsid w:val="00C81F36"/>
    <w:rsid w:val="00C84857"/>
    <w:rsid w:val="00C92F06"/>
    <w:rsid w:val="00CB08EF"/>
    <w:rsid w:val="00CB6676"/>
    <w:rsid w:val="00CC3169"/>
    <w:rsid w:val="00CC5F60"/>
    <w:rsid w:val="00CD4437"/>
    <w:rsid w:val="00CE1234"/>
    <w:rsid w:val="00CE45D5"/>
    <w:rsid w:val="00CE7BBB"/>
    <w:rsid w:val="00D04F9F"/>
    <w:rsid w:val="00D15BB6"/>
    <w:rsid w:val="00D25090"/>
    <w:rsid w:val="00D62D73"/>
    <w:rsid w:val="00D72499"/>
    <w:rsid w:val="00D74B1D"/>
    <w:rsid w:val="00D8674C"/>
    <w:rsid w:val="00D970BB"/>
    <w:rsid w:val="00DB13B4"/>
    <w:rsid w:val="00DB1B0F"/>
    <w:rsid w:val="00DD73F8"/>
    <w:rsid w:val="00DE3A86"/>
    <w:rsid w:val="00DF5A5A"/>
    <w:rsid w:val="00E02B9E"/>
    <w:rsid w:val="00E06291"/>
    <w:rsid w:val="00E124D6"/>
    <w:rsid w:val="00E13836"/>
    <w:rsid w:val="00E1537C"/>
    <w:rsid w:val="00E17F35"/>
    <w:rsid w:val="00E22215"/>
    <w:rsid w:val="00E23143"/>
    <w:rsid w:val="00E23D03"/>
    <w:rsid w:val="00E30AA1"/>
    <w:rsid w:val="00E4580F"/>
    <w:rsid w:val="00E508B2"/>
    <w:rsid w:val="00E6444B"/>
    <w:rsid w:val="00E65312"/>
    <w:rsid w:val="00E7520B"/>
    <w:rsid w:val="00E76742"/>
    <w:rsid w:val="00E84138"/>
    <w:rsid w:val="00E85043"/>
    <w:rsid w:val="00EA42A1"/>
    <w:rsid w:val="00EB4B86"/>
    <w:rsid w:val="00EB6086"/>
    <w:rsid w:val="00EC70F8"/>
    <w:rsid w:val="00ED08A1"/>
    <w:rsid w:val="00ED2D0C"/>
    <w:rsid w:val="00EF4F54"/>
    <w:rsid w:val="00EF6F5A"/>
    <w:rsid w:val="00F05849"/>
    <w:rsid w:val="00F128A6"/>
    <w:rsid w:val="00F14C37"/>
    <w:rsid w:val="00F362EC"/>
    <w:rsid w:val="00F56B70"/>
    <w:rsid w:val="00F72823"/>
    <w:rsid w:val="00F76EDD"/>
    <w:rsid w:val="00F8540C"/>
    <w:rsid w:val="00F869FA"/>
    <w:rsid w:val="00FA24BF"/>
    <w:rsid w:val="00FB066D"/>
    <w:rsid w:val="00FB6757"/>
    <w:rsid w:val="00FC5086"/>
    <w:rsid w:val="00FC76E8"/>
    <w:rsid w:val="00FD568D"/>
    <w:rsid w:val="00FD5BEC"/>
    <w:rsid w:val="00FE1A11"/>
    <w:rsid w:val="00FE7AFF"/>
    <w:rsid w:val="00FF0B11"/>
    <w:rsid w:val="00FF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A2BAF2"/>
  <w15:docId w15:val="{D261F619-F8DD-44DB-A9AF-A2924BB9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13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0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520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04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4A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B04A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4A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152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6A4D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7B58F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el.wikipedia.org/wiki/%CE%91%CF%81%CF%87%CE%B5%CE%AF%CE%BF:Astinomia_Kyprou.sv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DF2DC-9413-4435-8505-855C944A8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Links>
    <vt:vector size="6" baseType="variant">
      <vt:variant>
        <vt:i4>5505134</vt:i4>
      </vt:variant>
      <vt:variant>
        <vt:i4>-1</vt:i4>
      </vt:variant>
      <vt:variant>
        <vt:i4>1036</vt:i4>
      </vt:variant>
      <vt:variant>
        <vt:i4>4</vt:i4>
      </vt:variant>
      <vt:variant>
        <vt:lpwstr>http://el.wikipedia.org/wiki/%CE%91%CF%81%CF%87%CE%B5%CE%AF%CE%BF:Astinomia_Kyprou.svg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police</dc:creator>
  <cp:keywords/>
  <dc:description/>
  <cp:lastModifiedBy>Administrator</cp:lastModifiedBy>
  <cp:revision>2</cp:revision>
  <cp:lastPrinted>2022-09-09T06:53:00Z</cp:lastPrinted>
  <dcterms:created xsi:type="dcterms:W3CDTF">2022-10-11T04:23:00Z</dcterms:created>
  <dcterms:modified xsi:type="dcterms:W3CDTF">2022-10-11T04:23:00Z</dcterms:modified>
</cp:coreProperties>
</file>